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9.jp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328C15" w14:textId="77777777" w:rsidR="00123A06" w:rsidRDefault="00123A06" w:rsidP="00331D97">
      <w:pPr>
        <w:widowControl w:val="0"/>
        <w:spacing w:line="240" w:lineRule="auto"/>
        <w:jc w:val="center"/>
        <w:rPr>
          <w:b/>
          <w:sz w:val="40"/>
          <w:szCs w:val="40"/>
          <w:lang w:val="en-GB"/>
        </w:rPr>
      </w:pPr>
      <w:r>
        <w:rPr>
          <w:b/>
          <w:noProof/>
          <w:sz w:val="40"/>
          <w:szCs w:val="40"/>
          <w:lang w:val="en-GB"/>
        </w:rPr>
        <w:drawing>
          <wp:inline distT="0" distB="0" distL="0" distR="0" wp14:anchorId="6FABF7A9" wp14:editId="3348F81F">
            <wp:extent cx="4877481" cy="1133633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7481" cy="113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4B28F" w14:textId="42828B36" w:rsidR="00123A06" w:rsidRPr="00123A06" w:rsidRDefault="00123A06" w:rsidP="00331D97">
      <w:pPr>
        <w:widowControl w:val="0"/>
        <w:spacing w:line="240" w:lineRule="auto"/>
        <w:ind w:left="708" w:firstLine="708"/>
        <w:rPr>
          <w:rFonts w:ascii="Times New Roman" w:hAnsi="Times New Roman" w:cs="Times New Roman"/>
          <w:b/>
          <w:i/>
          <w:color w:val="7F7F7F"/>
          <w:lang w:val="en-GB"/>
        </w:rPr>
      </w:pPr>
      <w:r w:rsidRPr="00123A06">
        <w:rPr>
          <w:rFonts w:ascii="Times New Roman" w:hAnsi="Times New Roman" w:cs="Times New Roman"/>
          <w:b/>
          <w:i/>
          <w:color w:val="7F7F7F"/>
          <w:lang w:val="en-GB"/>
        </w:rPr>
        <w:t>Department of mathematics and computer science</w:t>
      </w:r>
    </w:p>
    <w:p w14:paraId="59B2E2E0" w14:textId="77777777" w:rsidR="00123A06" w:rsidRPr="00123A06" w:rsidRDefault="00123A06" w:rsidP="00CB537F">
      <w:pPr>
        <w:widowControl w:val="0"/>
        <w:spacing w:line="240" w:lineRule="auto"/>
        <w:jc w:val="both"/>
        <w:rPr>
          <w:b/>
          <w:sz w:val="40"/>
          <w:szCs w:val="40"/>
          <w:lang w:val="en-GB"/>
        </w:rPr>
      </w:pPr>
    </w:p>
    <w:p w14:paraId="3EB69DCA" w14:textId="77777777" w:rsidR="00CB537F" w:rsidRPr="00123A06" w:rsidRDefault="00CB537F" w:rsidP="00CB537F">
      <w:pPr>
        <w:widowControl w:val="0"/>
        <w:spacing w:line="240" w:lineRule="auto"/>
        <w:jc w:val="both"/>
        <w:rPr>
          <w:b/>
          <w:color w:val="FF0000"/>
          <w:sz w:val="40"/>
          <w:szCs w:val="40"/>
          <w:lang w:val="en-GB"/>
        </w:rPr>
      </w:pPr>
    </w:p>
    <w:p w14:paraId="32664DFA" w14:textId="77777777" w:rsidR="002A65B7" w:rsidRDefault="002A65B7" w:rsidP="001C4518">
      <w:pPr>
        <w:jc w:val="center"/>
        <w:rPr>
          <w:rFonts w:ascii="Book Antiqua" w:eastAsia="MS PMincho" w:hAnsi="Book Antiqua"/>
          <w:sz w:val="44"/>
          <w:szCs w:val="44"/>
          <w:lang w:val="en-GB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7ED0363B" w14:textId="7F59C84E" w:rsidR="008D0C99" w:rsidRDefault="002A26A3" w:rsidP="001C4518">
      <w:pPr>
        <w:jc w:val="center"/>
        <w:rPr>
          <w:rFonts w:ascii="Book Antiqua" w:eastAsia="MS PMincho" w:hAnsi="Book Antiqua"/>
          <w:sz w:val="44"/>
          <w:szCs w:val="44"/>
          <w:lang w:val="en-GB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2A65B7">
        <w:rPr>
          <w:rFonts w:ascii="Book Antiqua" w:eastAsia="MS PMincho" w:hAnsi="Book Antiqua"/>
          <w:sz w:val="44"/>
          <w:szCs w:val="44"/>
          <w:lang w:val="en-GB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MOBILE AND SOCIAL COMPUTING</w:t>
      </w:r>
    </w:p>
    <w:p w14:paraId="7809DE83" w14:textId="77777777" w:rsidR="002A65B7" w:rsidRPr="007A0A37" w:rsidRDefault="002A65B7" w:rsidP="002A65B7">
      <w:pPr>
        <w:spacing w:after="724" w:line="240" w:lineRule="auto"/>
        <w:jc w:val="center"/>
        <w:rPr>
          <w:color w:val="000000" w:themeColor="text1"/>
          <w:sz w:val="40"/>
          <w:szCs w:val="40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A0A37">
        <w:rPr>
          <w:rFonts w:ascii="Bradley Hand ITC" w:eastAsia="Times New Roman" w:hAnsi="Bradley Hand ITC" w:cs="Times New Roman"/>
          <w:color w:val="000000" w:themeColor="text1"/>
          <w:sz w:val="34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A.A. 2017/18</w:t>
      </w:r>
    </w:p>
    <w:p w14:paraId="758E8825" w14:textId="77777777" w:rsidR="002A65B7" w:rsidRPr="002A65B7" w:rsidRDefault="002A65B7" w:rsidP="001C4518">
      <w:pPr>
        <w:jc w:val="center"/>
        <w:rPr>
          <w:rFonts w:ascii="Book Antiqua" w:eastAsia="MS PMincho" w:hAnsi="Book Antiqua"/>
          <w:sz w:val="44"/>
          <w:szCs w:val="44"/>
          <w:lang w:val="en-GB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075FD985" w14:textId="6E36789C" w:rsidR="00E64319" w:rsidRPr="007A0A37" w:rsidRDefault="00E64319" w:rsidP="008D0C99">
      <w:pPr>
        <w:spacing w:after="724" w:line="240" w:lineRule="auto"/>
        <w:jc w:val="center"/>
        <w:rPr>
          <w:rFonts w:ascii="Bradley Hand ITC" w:eastAsia="Times New Roman" w:hAnsi="Bradley Hand ITC" w:cs="Times New Roman"/>
          <w:b/>
          <w:sz w:val="34"/>
          <w:u w:val="single"/>
          <w:lang w:val="en-GB"/>
        </w:rPr>
      </w:pPr>
    </w:p>
    <w:p w14:paraId="239FEAF5" w14:textId="77777777" w:rsidR="001C4518" w:rsidRPr="002A65B7" w:rsidRDefault="001C4518" w:rsidP="002A65B7">
      <w:pPr>
        <w:spacing w:after="724" w:line="240" w:lineRule="auto"/>
        <w:jc w:val="center"/>
        <w:rPr>
          <w:rFonts w:ascii="Cooper Black" w:eastAsia="Times New Roman" w:hAnsi="Cooper Black" w:cs="Times New Roman"/>
          <w:color w:val="002060"/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2A65B7">
        <w:rPr>
          <w:rFonts w:ascii="Cooper Black" w:eastAsia="Times New Roman" w:hAnsi="Cooper Black" w:cs="Times New Roman"/>
          <w:color w:val="002060"/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FUTSAL</w:t>
      </w:r>
    </w:p>
    <w:p w14:paraId="7E6C791C" w14:textId="14C60008" w:rsidR="00847325" w:rsidRPr="002A26A3" w:rsidRDefault="00E64319" w:rsidP="002A65B7">
      <w:pPr>
        <w:spacing w:after="724" w:line="240" w:lineRule="auto"/>
        <w:jc w:val="center"/>
        <w:rPr>
          <w:b/>
          <w:color w:val="FF0000"/>
          <w:sz w:val="40"/>
          <w:szCs w:val="40"/>
        </w:rPr>
      </w:pPr>
      <w:r>
        <w:rPr>
          <w:noProof/>
          <w:sz w:val="24"/>
          <w:szCs w:val="24"/>
        </w:rPr>
        <w:drawing>
          <wp:inline distT="0" distB="0" distL="0" distR="0" wp14:anchorId="402EB4C4" wp14:editId="348D5C7C">
            <wp:extent cx="1260104" cy="1260104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tar schema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104" cy="1260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6F1D43" w14:textId="4C225854" w:rsidR="00847325" w:rsidRDefault="00847325" w:rsidP="00CB537F">
      <w:pPr>
        <w:widowControl w:val="0"/>
        <w:spacing w:line="240" w:lineRule="auto"/>
        <w:jc w:val="both"/>
        <w:rPr>
          <w:b/>
          <w:color w:val="FF0000"/>
          <w:sz w:val="40"/>
          <w:szCs w:val="40"/>
        </w:rPr>
      </w:pPr>
    </w:p>
    <w:p w14:paraId="1BC25102" w14:textId="77777777" w:rsidR="00CB537F" w:rsidRPr="00123A06" w:rsidRDefault="00847325" w:rsidP="00011538">
      <w:pPr>
        <w:widowControl w:val="0"/>
        <w:spacing w:line="240" w:lineRule="auto"/>
        <w:jc w:val="right"/>
        <w:rPr>
          <w:b/>
          <w:color w:val="FF0000"/>
          <w:sz w:val="40"/>
          <w:szCs w:val="40"/>
        </w:rPr>
      </w:pPr>
      <w:r w:rsidRPr="00B97269">
        <w:rPr>
          <w:rFonts w:ascii="Bradley Hand ITC" w:eastAsia="Times New Roman" w:hAnsi="Bradley Hand ITC" w:cs="Times New Roman"/>
          <w:sz w:val="34"/>
        </w:rPr>
        <w:t xml:space="preserve">Studente: </w:t>
      </w:r>
      <w:r w:rsidRPr="00F66B00">
        <w:rPr>
          <w:rFonts w:ascii="Bradley Hand ITC" w:eastAsia="Times New Roman" w:hAnsi="Bradley Hand ITC" w:cs="Times New Roman"/>
          <w:sz w:val="34"/>
        </w:rPr>
        <w:t>Alessandro</w:t>
      </w:r>
      <w:r w:rsidRPr="00B97269">
        <w:rPr>
          <w:rFonts w:ascii="Bradley Hand ITC" w:eastAsia="Times New Roman" w:hAnsi="Bradley Hand ITC" w:cs="Times New Roman"/>
          <w:sz w:val="34"/>
        </w:rPr>
        <w:t xml:space="preserve"> Scarlato </w:t>
      </w:r>
      <w:r w:rsidRPr="001C4518">
        <w:rPr>
          <w:rFonts w:ascii="Bradley Hand ITC" w:eastAsia="Times New Roman" w:hAnsi="Bradley Hand ITC" w:cs="Times New Roman"/>
          <w:sz w:val="34"/>
        </w:rPr>
        <w:t>matr.</w:t>
      </w:r>
      <w:r w:rsidRPr="00B97269">
        <w:rPr>
          <w:rFonts w:ascii="Bradley Hand ITC" w:eastAsia="Times New Roman" w:hAnsi="Bradley Hand ITC" w:cs="Times New Roman"/>
          <w:sz w:val="34"/>
        </w:rPr>
        <w:t>193471</w:t>
      </w:r>
    </w:p>
    <w:sdt>
      <w:sdtPr>
        <w:rPr>
          <w:rFonts w:ascii="Rockwell Extra Bold" w:eastAsiaTheme="minorEastAsia" w:hAnsi="Rockwell Extra Bold" w:cstheme="minorBidi"/>
          <w:color w:val="365F91" w:themeColor="accent1" w:themeShade="BF"/>
          <w:sz w:val="24"/>
          <w:szCs w:val="24"/>
        </w:rPr>
        <w:id w:val="-1437975925"/>
        <w:docPartObj>
          <w:docPartGallery w:val="Table of Contents"/>
          <w:docPartUnique/>
        </w:docPartObj>
      </w:sdtPr>
      <w:sdtEndPr/>
      <w:sdtContent>
        <w:p w14:paraId="08AA8003" w14:textId="0F5BE3F8" w:rsidR="00352C6B" w:rsidRPr="001C4518" w:rsidRDefault="00DF2AD1" w:rsidP="00557979">
          <w:pPr>
            <w:pStyle w:val="Titolosommario"/>
            <w:tabs>
              <w:tab w:val="left" w:pos="6010"/>
            </w:tabs>
            <w:spacing w:line="1200" w:lineRule="auto"/>
            <w:jc w:val="center"/>
            <w:rPr>
              <w:rFonts w:ascii="Rockwell Extra Bold" w:hAnsi="Rockwell Extra Bold"/>
              <w:color w:val="365F91" w:themeColor="accent1" w:themeShade="BF"/>
              <w:sz w:val="24"/>
              <w:szCs w:val="24"/>
            </w:rPr>
          </w:pPr>
          <w:r w:rsidRPr="001C4518">
            <w:rPr>
              <w:rFonts w:ascii="Rockwell Extra Bold" w:hAnsi="Rockwell Extra Bold"/>
              <w:color w:val="365F91" w:themeColor="accent1" w:themeShade="BF"/>
              <w:sz w:val="24"/>
              <w:szCs w:val="24"/>
            </w:rPr>
            <w:t>Sommario</w:t>
          </w:r>
        </w:p>
        <w:p w14:paraId="5F1C6BF4" w14:textId="08F80D19" w:rsidR="00F66B00" w:rsidRPr="00F66B00" w:rsidRDefault="00DF2AD1">
          <w:pPr>
            <w:pStyle w:val="Sommario1"/>
            <w:rPr>
              <w:rFonts w:ascii="Rockwell Extra Bold" w:eastAsiaTheme="majorEastAsia" w:hAnsi="Rockwell Extra Bold" w:cstheme="majorBidi"/>
              <w:color w:val="365F91" w:themeColor="accent1" w:themeShade="BF"/>
              <w:sz w:val="24"/>
              <w:szCs w:val="24"/>
            </w:rPr>
          </w:pPr>
          <w:r w:rsidRPr="001C4518">
            <w:rPr>
              <w:rFonts w:ascii="Rockwell Extra Bold" w:eastAsiaTheme="majorEastAsia" w:hAnsi="Rockwell Extra Bold" w:cstheme="majorBidi"/>
              <w:color w:val="365F91" w:themeColor="accent1" w:themeShade="BF"/>
              <w:sz w:val="24"/>
              <w:szCs w:val="24"/>
            </w:rPr>
            <w:fldChar w:fldCharType="begin"/>
          </w:r>
          <w:r w:rsidRPr="001C4518">
            <w:rPr>
              <w:rFonts w:ascii="Rockwell Extra Bold" w:eastAsiaTheme="majorEastAsia" w:hAnsi="Rockwell Extra Bold" w:cstheme="majorBidi"/>
              <w:color w:val="365F91" w:themeColor="accent1" w:themeShade="BF"/>
              <w:sz w:val="24"/>
              <w:szCs w:val="24"/>
            </w:rPr>
            <w:instrText xml:space="preserve"> TOC \o "1-3" \h \z \u </w:instrText>
          </w:r>
          <w:r w:rsidRPr="001C4518">
            <w:rPr>
              <w:rFonts w:ascii="Rockwell Extra Bold" w:eastAsiaTheme="majorEastAsia" w:hAnsi="Rockwell Extra Bold" w:cstheme="majorBidi"/>
              <w:color w:val="365F91" w:themeColor="accent1" w:themeShade="BF"/>
              <w:sz w:val="24"/>
              <w:szCs w:val="24"/>
            </w:rPr>
            <w:fldChar w:fldCharType="separate"/>
          </w:r>
          <w:hyperlink w:anchor="_Toc517454695" w:history="1">
            <w:r w:rsidR="00F66B00" w:rsidRPr="00F66B00">
              <w:rPr>
                <w:rFonts w:ascii="Rockwell Extra Bold" w:eastAsiaTheme="majorEastAsia" w:hAnsi="Rockwell Extra Bold" w:cstheme="majorBidi"/>
                <w:color w:val="365F91" w:themeColor="accent1" w:themeShade="BF"/>
                <w:sz w:val="24"/>
                <w:szCs w:val="24"/>
              </w:rPr>
              <w:t>1.Ob</w:t>
            </w:r>
            <w:r w:rsidR="0042151B">
              <w:rPr>
                <w:rFonts w:ascii="Rockwell Extra Bold" w:eastAsiaTheme="majorEastAsia" w:hAnsi="Rockwell Extra Bold" w:cstheme="majorBidi"/>
                <w:color w:val="365F91" w:themeColor="accent1" w:themeShade="BF"/>
                <w:sz w:val="24"/>
                <w:szCs w:val="24"/>
              </w:rPr>
              <w:t>jective</w:t>
            </w:r>
            <w:r w:rsidR="00F66B00" w:rsidRPr="00F66B00">
              <w:rPr>
                <w:rFonts w:ascii="Rockwell Extra Bold" w:eastAsiaTheme="majorEastAsia" w:hAnsi="Rockwell Extra Bold" w:cstheme="majorBidi"/>
                <w:webHidden/>
                <w:color w:val="365F91" w:themeColor="accent1" w:themeShade="BF"/>
                <w:sz w:val="24"/>
                <w:szCs w:val="24"/>
              </w:rPr>
              <w:tab/>
            </w:r>
            <w:r w:rsidR="00F66B00" w:rsidRPr="00F66B00">
              <w:rPr>
                <w:rFonts w:ascii="Rockwell Extra Bold" w:eastAsiaTheme="majorEastAsia" w:hAnsi="Rockwell Extra Bold" w:cstheme="majorBidi"/>
                <w:webHidden/>
                <w:color w:val="365F91" w:themeColor="accent1" w:themeShade="BF"/>
                <w:sz w:val="24"/>
                <w:szCs w:val="24"/>
              </w:rPr>
              <w:fldChar w:fldCharType="begin"/>
            </w:r>
            <w:r w:rsidR="00F66B00" w:rsidRPr="00F66B00">
              <w:rPr>
                <w:rFonts w:ascii="Rockwell Extra Bold" w:eastAsiaTheme="majorEastAsia" w:hAnsi="Rockwell Extra Bold" w:cstheme="majorBidi"/>
                <w:webHidden/>
                <w:color w:val="365F91" w:themeColor="accent1" w:themeShade="BF"/>
                <w:sz w:val="24"/>
                <w:szCs w:val="24"/>
              </w:rPr>
              <w:instrText xml:space="preserve"> PAGEREF _Toc517454695 \h </w:instrText>
            </w:r>
            <w:r w:rsidR="00F66B00" w:rsidRPr="00F66B00">
              <w:rPr>
                <w:rFonts w:ascii="Rockwell Extra Bold" w:eastAsiaTheme="majorEastAsia" w:hAnsi="Rockwell Extra Bold" w:cstheme="majorBidi"/>
                <w:webHidden/>
                <w:color w:val="365F91" w:themeColor="accent1" w:themeShade="BF"/>
                <w:sz w:val="24"/>
                <w:szCs w:val="24"/>
              </w:rPr>
            </w:r>
            <w:r w:rsidR="00F66B00" w:rsidRPr="00F66B00">
              <w:rPr>
                <w:rFonts w:ascii="Rockwell Extra Bold" w:eastAsiaTheme="majorEastAsia" w:hAnsi="Rockwell Extra Bold" w:cstheme="majorBidi"/>
                <w:webHidden/>
                <w:color w:val="365F91" w:themeColor="accent1" w:themeShade="BF"/>
                <w:sz w:val="24"/>
                <w:szCs w:val="24"/>
              </w:rPr>
              <w:fldChar w:fldCharType="separate"/>
            </w:r>
            <w:r w:rsidR="00F66B00" w:rsidRPr="00F66B00">
              <w:rPr>
                <w:rFonts w:ascii="Rockwell Extra Bold" w:eastAsiaTheme="majorEastAsia" w:hAnsi="Rockwell Extra Bold" w:cstheme="majorBidi"/>
                <w:webHidden/>
                <w:color w:val="365F91" w:themeColor="accent1" w:themeShade="BF"/>
                <w:sz w:val="24"/>
                <w:szCs w:val="24"/>
              </w:rPr>
              <w:t>3</w:t>
            </w:r>
            <w:r w:rsidR="00F66B00" w:rsidRPr="00F66B00">
              <w:rPr>
                <w:rFonts w:ascii="Rockwell Extra Bold" w:eastAsiaTheme="majorEastAsia" w:hAnsi="Rockwell Extra Bold" w:cstheme="majorBidi"/>
                <w:webHidden/>
                <w:color w:val="365F91" w:themeColor="accent1" w:themeShade="BF"/>
                <w:sz w:val="24"/>
                <w:szCs w:val="24"/>
              </w:rPr>
              <w:fldChar w:fldCharType="end"/>
            </w:r>
          </w:hyperlink>
        </w:p>
        <w:p w14:paraId="60664BE0" w14:textId="06AC29A1" w:rsidR="00F66B00" w:rsidRPr="00F66B00" w:rsidRDefault="00E45FFD">
          <w:pPr>
            <w:pStyle w:val="Sommario1"/>
            <w:rPr>
              <w:rFonts w:ascii="Rockwell Extra Bold" w:eastAsiaTheme="majorEastAsia" w:hAnsi="Rockwell Extra Bold" w:cstheme="majorBidi"/>
              <w:color w:val="365F91" w:themeColor="accent1" w:themeShade="BF"/>
              <w:sz w:val="24"/>
              <w:szCs w:val="24"/>
            </w:rPr>
          </w:pPr>
          <w:hyperlink w:anchor="_Toc517454696" w:history="1">
            <w:r w:rsidR="00F66B00" w:rsidRPr="00F66B00">
              <w:rPr>
                <w:rFonts w:ascii="Rockwell Extra Bold" w:eastAsiaTheme="majorEastAsia" w:hAnsi="Rockwell Extra Bold" w:cstheme="majorBidi"/>
                <w:color w:val="365F91" w:themeColor="accent1" w:themeShade="BF"/>
                <w:sz w:val="24"/>
                <w:szCs w:val="24"/>
              </w:rPr>
              <w:t>2.Context-Aware</w:t>
            </w:r>
            <w:r w:rsidR="00F66B00" w:rsidRPr="00F66B00">
              <w:rPr>
                <w:rFonts w:ascii="Rockwell Extra Bold" w:eastAsiaTheme="majorEastAsia" w:hAnsi="Rockwell Extra Bold" w:cstheme="majorBidi"/>
                <w:webHidden/>
                <w:color w:val="365F91" w:themeColor="accent1" w:themeShade="BF"/>
                <w:sz w:val="24"/>
                <w:szCs w:val="24"/>
              </w:rPr>
              <w:tab/>
            </w:r>
            <w:r w:rsidR="00F66B00" w:rsidRPr="00F66B00">
              <w:rPr>
                <w:rFonts w:ascii="Rockwell Extra Bold" w:eastAsiaTheme="majorEastAsia" w:hAnsi="Rockwell Extra Bold" w:cstheme="majorBidi"/>
                <w:webHidden/>
                <w:color w:val="365F91" w:themeColor="accent1" w:themeShade="BF"/>
                <w:sz w:val="24"/>
                <w:szCs w:val="24"/>
              </w:rPr>
              <w:fldChar w:fldCharType="begin"/>
            </w:r>
            <w:r w:rsidR="00F66B00" w:rsidRPr="00F66B00">
              <w:rPr>
                <w:rFonts w:ascii="Rockwell Extra Bold" w:eastAsiaTheme="majorEastAsia" w:hAnsi="Rockwell Extra Bold" w:cstheme="majorBidi"/>
                <w:webHidden/>
                <w:color w:val="365F91" w:themeColor="accent1" w:themeShade="BF"/>
                <w:sz w:val="24"/>
                <w:szCs w:val="24"/>
              </w:rPr>
              <w:instrText xml:space="preserve"> PAGEREF _Toc517454696 \h </w:instrText>
            </w:r>
            <w:r w:rsidR="00F66B00" w:rsidRPr="00F66B00">
              <w:rPr>
                <w:rFonts w:ascii="Rockwell Extra Bold" w:eastAsiaTheme="majorEastAsia" w:hAnsi="Rockwell Extra Bold" w:cstheme="majorBidi"/>
                <w:webHidden/>
                <w:color w:val="365F91" w:themeColor="accent1" w:themeShade="BF"/>
                <w:sz w:val="24"/>
                <w:szCs w:val="24"/>
              </w:rPr>
            </w:r>
            <w:r w:rsidR="00F66B00" w:rsidRPr="00F66B00">
              <w:rPr>
                <w:rFonts w:ascii="Rockwell Extra Bold" w:eastAsiaTheme="majorEastAsia" w:hAnsi="Rockwell Extra Bold" w:cstheme="majorBidi"/>
                <w:webHidden/>
                <w:color w:val="365F91" w:themeColor="accent1" w:themeShade="BF"/>
                <w:sz w:val="24"/>
                <w:szCs w:val="24"/>
              </w:rPr>
              <w:fldChar w:fldCharType="separate"/>
            </w:r>
            <w:r w:rsidR="00F66B00" w:rsidRPr="00F66B00">
              <w:rPr>
                <w:rFonts w:ascii="Rockwell Extra Bold" w:eastAsiaTheme="majorEastAsia" w:hAnsi="Rockwell Extra Bold" w:cstheme="majorBidi"/>
                <w:webHidden/>
                <w:color w:val="365F91" w:themeColor="accent1" w:themeShade="BF"/>
                <w:sz w:val="24"/>
                <w:szCs w:val="24"/>
              </w:rPr>
              <w:t>3</w:t>
            </w:r>
            <w:r w:rsidR="00F66B00" w:rsidRPr="00F66B00">
              <w:rPr>
                <w:rFonts w:ascii="Rockwell Extra Bold" w:eastAsiaTheme="majorEastAsia" w:hAnsi="Rockwell Extra Bold" w:cstheme="majorBidi"/>
                <w:webHidden/>
                <w:color w:val="365F91" w:themeColor="accent1" w:themeShade="BF"/>
                <w:sz w:val="24"/>
                <w:szCs w:val="24"/>
              </w:rPr>
              <w:fldChar w:fldCharType="end"/>
            </w:r>
          </w:hyperlink>
        </w:p>
        <w:p w14:paraId="4F79C137" w14:textId="70E0E177" w:rsidR="00F66B00" w:rsidRPr="00F66B00" w:rsidRDefault="00E45FFD">
          <w:pPr>
            <w:pStyle w:val="Sommario1"/>
            <w:rPr>
              <w:rFonts w:ascii="Rockwell Extra Bold" w:eastAsiaTheme="majorEastAsia" w:hAnsi="Rockwell Extra Bold" w:cstheme="majorBidi"/>
              <w:color w:val="365F91" w:themeColor="accent1" w:themeShade="BF"/>
              <w:sz w:val="24"/>
              <w:szCs w:val="24"/>
            </w:rPr>
          </w:pPr>
          <w:hyperlink w:anchor="_Toc517454697" w:history="1">
            <w:r w:rsidR="00F66B00" w:rsidRPr="00F66B00">
              <w:rPr>
                <w:rFonts w:ascii="Rockwell Extra Bold" w:eastAsiaTheme="majorEastAsia" w:hAnsi="Rockwell Extra Bold" w:cstheme="majorBidi"/>
                <w:color w:val="365F91" w:themeColor="accent1" w:themeShade="BF"/>
                <w:sz w:val="24"/>
                <w:szCs w:val="24"/>
              </w:rPr>
              <w:t>3.Feature</w:t>
            </w:r>
            <w:r w:rsidR="00F66B00" w:rsidRPr="00F66B00">
              <w:rPr>
                <w:rFonts w:ascii="Rockwell Extra Bold" w:eastAsiaTheme="majorEastAsia" w:hAnsi="Rockwell Extra Bold" w:cstheme="majorBidi"/>
                <w:webHidden/>
                <w:color w:val="365F91" w:themeColor="accent1" w:themeShade="BF"/>
                <w:sz w:val="24"/>
                <w:szCs w:val="24"/>
              </w:rPr>
              <w:tab/>
            </w:r>
            <w:r w:rsidR="00F66B00" w:rsidRPr="00F66B00">
              <w:rPr>
                <w:rFonts w:ascii="Rockwell Extra Bold" w:eastAsiaTheme="majorEastAsia" w:hAnsi="Rockwell Extra Bold" w:cstheme="majorBidi"/>
                <w:webHidden/>
                <w:color w:val="365F91" w:themeColor="accent1" w:themeShade="BF"/>
                <w:sz w:val="24"/>
                <w:szCs w:val="24"/>
              </w:rPr>
              <w:fldChar w:fldCharType="begin"/>
            </w:r>
            <w:r w:rsidR="00F66B00" w:rsidRPr="00F66B00">
              <w:rPr>
                <w:rFonts w:ascii="Rockwell Extra Bold" w:eastAsiaTheme="majorEastAsia" w:hAnsi="Rockwell Extra Bold" w:cstheme="majorBidi"/>
                <w:webHidden/>
                <w:color w:val="365F91" w:themeColor="accent1" w:themeShade="BF"/>
                <w:sz w:val="24"/>
                <w:szCs w:val="24"/>
              </w:rPr>
              <w:instrText xml:space="preserve"> PAGEREF _Toc517454697 \h </w:instrText>
            </w:r>
            <w:r w:rsidR="00F66B00" w:rsidRPr="00F66B00">
              <w:rPr>
                <w:rFonts w:ascii="Rockwell Extra Bold" w:eastAsiaTheme="majorEastAsia" w:hAnsi="Rockwell Extra Bold" w:cstheme="majorBidi"/>
                <w:webHidden/>
                <w:color w:val="365F91" w:themeColor="accent1" w:themeShade="BF"/>
                <w:sz w:val="24"/>
                <w:szCs w:val="24"/>
              </w:rPr>
            </w:r>
            <w:r w:rsidR="00F66B00" w:rsidRPr="00F66B00">
              <w:rPr>
                <w:rFonts w:ascii="Rockwell Extra Bold" w:eastAsiaTheme="majorEastAsia" w:hAnsi="Rockwell Extra Bold" w:cstheme="majorBidi"/>
                <w:webHidden/>
                <w:color w:val="365F91" w:themeColor="accent1" w:themeShade="BF"/>
                <w:sz w:val="24"/>
                <w:szCs w:val="24"/>
              </w:rPr>
              <w:fldChar w:fldCharType="separate"/>
            </w:r>
            <w:r w:rsidR="00F66B00" w:rsidRPr="00F66B00">
              <w:rPr>
                <w:rFonts w:ascii="Rockwell Extra Bold" w:eastAsiaTheme="majorEastAsia" w:hAnsi="Rockwell Extra Bold" w:cstheme="majorBidi"/>
                <w:webHidden/>
                <w:color w:val="365F91" w:themeColor="accent1" w:themeShade="BF"/>
                <w:sz w:val="24"/>
                <w:szCs w:val="24"/>
              </w:rPr>
              <w:t>4</w:t>
            </w:r>
            <w:r w:rsidR="00F66B00" w:rsidRPr="00F66B00">
              <w:rPr>
                <w:rFonts w:ascii="Rockwell Extra Bold" w:eastAsiaTheme="majorEastAsia" w:hAnsi="Rockwell Extra Bold" w:cstheme="majorBidi"/>
                <w:webHidden/>
                <w:color w:val="365F91" w:themeColor="accent1" w:themeShade="BF"/>
                <w:sz w:val="24"/>
                <w:szCs w:val="24"/>
              </w:rPr>
              <w:fldChar w:fldCharType="end"/>
            </w:r>
          </w:hyperlink>
        </w:p>
        <w:p w14:paraId="0CF649F4" w14:textId="4E2BEB19" w:rsidR="00F66B00" w:rsidRPr="00F66B00" w:rsidRDefault="00E45FFD">
          <w:pPr>
            <w:pStyle w:val="Sommario1"/>
            <w:rPr>
              <w:rFonts w:ascii="Rockwell Extra Bold" w:eastAsiaTheme="majorEastAsia" w:hAnsi="Rockwell Extra Bold" w:cstheme="majorBidi"/>
              <w:color w:val="365F91" w:themeColor="accent1" w:themeShade="BF"/>
              <w:sz w:val="24"/>
              <w:szCs w:val="24"/>
            </w:rPr>
          </w:pPr>
          <w:hyperlink w:anchor="_Toc517454698" w:history="1">
            <w:r w:rsidR="00F66B00" w:rsidRPr="00F66B00">
              <w:rPr>
                <w:rFonts w:ascii="Rockwell Extra Bold" w:eastAsiaTheme="majorEastAsia" w:hAnsi="Rockwell Extra Bold" w:cstheme="majorBidi"/>
                <w:color w:val="365F91" w:themeColor="accent1" w:themeShade="BF"/>
                <w:sz w:val="24"/>
                <w:szCs w:val="24"/>
              </w:rPr>
              <w:t>4.Implementa</w:t>
            </w:r>
            <w:r w:rsidR="0042151B">
              <w:rPr>
                <w:rFonts w:ascii="Rockwell Extra Bold" w:eastAsiaTheme="majorEastAsia" w:hAnsi="Rockwell Extra Bold" w:cstheme="majorBidi"/>
                <w:color w:val="365F91" w:themeColor="accent1" w:themeShade="BF"/>
                <w:sz w:val="24"/>
                <w:szCs w:val="24"/>
              </w:rPr>
              <w:t>tion</w:t>
            </w:r>
            <w:r w:rsidR="00F66B00" w:rsidRPr="00F66B00">
              <w:rPr>
                <w:rFonts w:ascii="Rockwell Extra Bold" w:eastAsiaTheme="majorEastAsia" w:hAnsi="Rockwell Extra Bold" w:cstheme="majorBidi"/>
                <w:webHidden/>
                <w:color w:val="365F91" w:themeColor="accent1" w:themeShade="BF"/>
                <w:sz w:val="24"/>
                <w:szCs w:val="24"/>
              </w:rPr>
              <w:tab/>
            </w:r>
            <w:r w:rsidR="00F66B00" w:rsidRPr="00F66B00">
              <w:rPr>
                <w:rFonts w:ascii="Rockwell Extra Bold" w:eastAsiaTheme="majorEastAsia" w:hAnsi="Rockwell Extra Bold" w:cstheme="majorBidi"/>
                <w:webHidden/>
                <w:color w:val="365F91" w:themeColor="accent1" w:themeShade="BF"/>
                <w:sz w:val="24"/>
                <w:szCs w:val="24"/>
              </w:rPr>
              <w:fldChar w:fldCharType="begin"/>
            </w:r>
            <w:r w:rsidR="00F66B00" w:rsidRPr="00F66B00">
              <w:rPr>
                <w:rFonts w:ascii="Rockwell Extra Bold" w:eastAsiaTheme="majorEastAsia" w:hAnsi="Rockwell Extra Bold" w:cstheme="majorBidi"/>
                <w:webHidden/>
                <w:color w:val="365F91" w:themeColor="accent1" w:themeShade="BF"/>
                <w:sz w:val="24"/>
                <w:szCs w:val="24"/>
              </w:rPr>
              <w:instrText xml:space="preserve"> PAGEREF _Toc517454698 \h </w:instrText>
            </w:r>
            <w:r w:rsidR="00F66B00" w:rsidRPr="00F66B00">
              <w:rPr>
                <w:rFonts w:ascii="Rockwell Extra Bold" w:eastAsiaTheme="majorEastAsia" w:hAnsi="Rockwell Extra Bold" w:cstheme="majorBidi"/>
                <w:webHidden/>
                <w:color w:val="365F91" w:themeColor="accent1" w:themeShade="BF"/>
                <w:sz w:val="24"/>
                <w:szCs w:val="24"/>
              </w:rPr>
            </w:r>
            <w:r w:rsidR="00F66B00" w:rsidRPr="00F66B00">
              <w:rPr>
                <w:rFonts w:ascii="Rockwell Extra Bold" w:eastAsiaTheme="majorEastAsia" w:hAnsi="Rockwell Extra Bold" w:cstheme="majorBidi"/>
                <w:webHidden/>
                <w:color w:val="365F91" w:themeColor="accent1" w:themeShade="BF"/>
                <w:sz w:val="24"/>
                <w:szCs w:val="24"/>
              </w:rPr>
              <w:fldChar w:fldCharType="separate"/>
            </w:r>
            <w:r w:rsidR="00F66B00" w:rsidRPr="00F66B00">
              <w:rPr>
                <w:rFonts w:ascii="Rockwell Extra Bold" w:eastAsiaTheme="majorEastAsia" w:hAnsi="Rockwell Extra Bold" w:cstheme="majorBidi"/>
                <w:webHidden/>
                <w:color w:val="365F91" w:themeColor="accent1" w:themeShade="BF"/>
                <w:sz w:val="24"/>
                <w:szCs w:val="24"/>
              </w:rPr>
              <w:t>6</w:t>
            </w:r>
            <w:r w:rsidR="00F66B00" w:rsidRPr="00F66B00">
              <w:rPr>
                <w:rFonts w:ascii="Rockwell Extra Bold" w:eastAsiaTheme="majorEastAsia" w:hAnsi="Rockwell Extra Bold" w:cstheme="majorBidi"/>
                <w:webHidden/>
                <w:color w:val="365F91" w:themeColor="accent1" w:themeShade="BF"/>
                <w:sz w:val="24"/>
                <w:szCs w:val="24"/>
              </w:rPr>
              <w:fldChar w:fldCharType="end"/>
            </w:r>
          </w:hyperlink>
        </w:p>
        <w:p w14:paraId="5F7FC97D" w14:textId="7B9B63F6" w:rsidR="00F66B00" w:rsidRPr="00F66B00" w:rsidRDefault="00E45FFD">
          <w:pPr>
            <w:pStyle w:val="Sommario1"/>
            <w:rPr>
              <w:rFonts w:ascii="Rockwell Extra Bold" w:eastAsiaTheme="majorEastAsia" w:hAnsi="Rockwell Extra Bold" w:cstheme="majorBidi"/>
              <w:color w:val="365F91" w:themeColor="accent1" w:themeShade="BF"/>
              <w:sz w:val="24"/>
              <w:szCs w:val="24"/>
            </w:rPr>
          </w:pPr>
          <w:hyperlink w:anchor="_Toc517454699" w:history="1">
            <w:r w:rsidR="00F66B00" w:rsidRPr="00F66B00">
              <w:rPr>
                <w:rFonts w:ascii="Rockwell Extra Bold" w:eastAsiaTheme="majorEastAsia" w:hAnsi="Rockwell Extra Bold" w:cstheme="majorBidi"/>
                <w:color w:val="365F91" w:themeColor="accent1" w:themeShade="BF"/>
                <w:sz w:val="24"/>
                <w:szCs w:val="24"/>
              </w:rPr>
              <w:t>5.Releated Work</w:t>
            </w:r>
            <w:r w:rsidR="00F66B00" w:rsidRPr="00F66B00">
              <w:rPr>
                <w:rFonts w:ascii="Rockwell Extra Bold" w:eastAsiaTheme="majorEastAsia" w:hAnsi="Rockwell Extra Bold" w:cstheme="majorBidi"/>
                <w:webHidden/>
                <w:color w:val="365F91" w:themeColor="accent1" w:themeShade="BF"/>
                <w:sz w:val="24"/>
                <w:szCs w:val="24"/>
              </w:rPr>
              <w:tab/>
            </w:r>
            <w:r w:rsidR="00F66B00" w:rsidRPr="00F66B00">
              <w:rPr>
                <w:rFonts w:ascii="Rockwell Extra Bold" w:eastAsiaTheme="majorEastAsia" w:hAnsi="Rockwell Extra Bold" w:cstheme="majorBidi"/>
                <w:webHidden/>
                <w:color w:val="365F91" w:themeColor="accent1" w:themeShade="BF"/>
                <w:sz w:val="24"/>
                <w:szCs w:val="24"/>
              </w:rPr>
              <w:fldChar w:fldCharType="begin"/>
            </w:r>
            <w:r w:rsidR="00F66B00" w:rsidRPr="00F66B00">
              <w:rPr>
                <w:rFonts w:ascii="Rockwell Extra Bold" w:eastAsiaTheme="majorEastAsia" w:hAnsi="Rockwell Extra Bold" w:cstheme="majorBidi"/>
                <w:webHidden/>
                <w:color w:val="365F91" w:themeColor="accent1" w:themeShade="BF"/>
                <w:sz w:val="24"/>
                <w:szCs w:val="24"/>
              </w:rPr>
              <w:instrText xml:space="preserve"> PAGEREF _Toc517454699 \h </w:instrText>
            </w:r>
            <w:r w:rsidR="00F66B00" w:rsidRPr="00F66B00">
              <w:rPr>
                <w:rFonts w:ascii="Rockwell Extra Bold" w:eastAsiaTheme="majorEastAsia" w:hAnsi="Rockwell Extra Bold" w:cstheme="majorBidi"/>
                <w:webHidden/>
                <w:color w:val="365F91" w:themeColor="accent1" w:themeShade="BF"/>
                <w:sz w:val="24"/>
                <w:szCs w:val="24"/>
              </w:rPr>
            </w:r>
            <w:r w:rsidR="00F66B00" w:rsidRPr="00F66B00">
              <w:rPr>
                <w:rFonts w:ascii="Rockwell Extra Bold" w:eastAsiaTheme="majorEastAsia" w:hAnsi="Rockwell Extra Bold" w:cstheme="majorBidi"/>
                <w:webHidden/>
                <w:color w:val="365F91" w:themeColor="accent1" w:themeShade="BF"/>
                <w:sz w:val="24"/>
                <w:szCs w:val="24"/>
              </w:rPr>
              <w:fldChar w:fldCharType="separate"/>
            </w:r>
            <w:r w:rsidR="00F66B00" w:rsidRPr="00F66B00">
              <w:rPr>
                <w:rFonts w:ascii="Rockwell Extra Bold" w:eastAsiaTheme="majorEastAsia" w:hAnsi="Rockwell Extra Bold" w:cstheme="majorBidi"/>
                <w:webHidden/>
                <w:color w:val="365F91" w:themeColor="accent1" w:themeShade="BF"/>
                <w:sz w:val="24"/>
                <w:szCs w:val="24"/>
              </w:rPr>
              <w:t>6</w:t>
            </w:r>
            <w:r w:rsidR="00F66B00" w:rsidRPr="00F66B00">
              <w:rPr>
                <w:rFonts w:ascii="Rockwell Extra Bold" w:eastAsiaTheme="majorEastAsia" w:hAnsi="Rockwell Extra Bold" w:cstheme="majorBidi"/>
                <w:webHidden/>
                <w:color w:val="365F91" w:themeColor="accent1" w:themeShade="BF"/>
                <w:sz w:val="24"/>
                <w:szCs w:val="24"/>
              </w:rPr>
              <w:fldChar w:fldCharType="end"/>
            </w:r>
          </w:hyperlink>
        </w:p>
        <w:p w14:paraId="4461B4EC" w14:textId="5B27968D" w:rsidR="00F66B00" w:rsidRPr="00F66B00" w:rsidRDefault="00E45FFD">
          <w:pPr>
            <w:pStyle w:val="Sommario1"/>
            <w:rPr>
              <w:rFonts w:ascii="Rockwell Extra Bold" w:eastAsiaTheme="majorEastAsia" w:hAnsi="Rockwell Extra Bold" w:cstheme="majorBidi"/>
              <w:color w:val="365F91" w:themeColor="accent1" w:themeShade="BF"/>
              <w:sz w:val="24"/>
              <w:szCs w:val="24"/>
            </w:rPr>
          </w:pPr>
          <w:hyperlink w:anchor="_Toc517454700" w:history="1">
            <w:r w:rsidR="00F66B00" w:rsidRPr="00F66B00">
              <w:rPr>
                <w:rFonts w:ascii="Rockwell Extra Bold" w:eastAsiaTheme="majorEastAsia" w:hAnsi="Rockwell Extra Bold" w:cstheme="majorBidi"/>
                <w:color w:val="365F91" w:themeColor="accent1" w:themeShade="BF"/>
                <w:sz w:val="24"/>
                <w:szCs w:val="24"/>
              </w:rPr>
              <w:t>6.Future Work</w:t>
            </w:r>
            <w:r w:rsidR="00F66B00" w:rsidRPr="00F66B00">
              <w:rPr>
                <w:rFonts w:ascii="Rockwell Extra Bold" w:eastAsiaTheme="majorEastAsia" w:hAnsi="Rockwell Extra Bold" w:cstheme="majorBidi"/>
                <w:webHidden/>
                <w:color w:val="365F91" w:themeColor="accent1" w:themeShade="BF"/>
                <w:sz w:val="24"/>
                <w:szCs w:val="24"/>
              </w:rPr>
              <w:tab/>
            </w:r>
            <w:r w:rsidR="00F66B00" w:rsidRPr="00F66B00">
              <w:rPr>
                <w:rFonts w:ascii="Rockwell Extra Bold" w:eastAsiaTheme="majorEastAsia" w:hAnsi="Rockwell Extra Bold" w:cstheme="majorBidi"/>
                <w:webHidden/>
                <w:color w:val="365F91" w:themeColor="accent1" w:themeShade="BF"/>
                <w:sz w:val="24"/>
                <w:szCs w:val="24"/>
              </w:rPr>
              <w:fldChar w:fldCharType="begin"/>
            </w:r>
            <w:r w:rsidR="00F66B00" w:rsidRPr="00F66B00">
              <w:rPr>
                <w:rFonts w:ascii="Rockwell Extra Bold" w:eastAsiaTheme="majorEastAsia" w:hAnsi="Rockwell Extra Bold" w:cstheme="majorBidi"/>
                <w:webHidden/>
                <w:color w:val="365F91" w:themeColor="accent1" w:themeShade="BF"/>
                <w:sz w:val="24"/>
                <w:szCs w:val="24"/>
              </w:rPr>
              <w:instrText xml:space="preserve"> PAGEREF _Toc517454700 \h </w:instrText>
            </w:r>
            <w:r w:rsidR="00F66B00" w:rsidRPr="00F66B00">
              <w:rPr>
                <w:rFonts w:ascii="Rockwell Extra Bold" w:eastAsiaTheme="majorEastAsia" w:hAnsi="Rockwell Extra Bold" w:cstheme="majorBidi"/>
                <w:webHidden/>
                <w:color w:val="365F91" w:themeColor="accent1" w:themeShade="BF"/>
                <w:sz w:val="24"/>
                <w:szCs w:val="24"/>
              </w:rPr>
            </w:r>
            <w:r w:rsidR="00F66B00" w:rsidRPr="00F66B00">
              <w:rPr>
                <w:rFonts w:ascii="Rockwell Extra Bold" w:eastAsiaTheme="majorEastAsia" w:hAnsi="Rockwell Extra Bold" w:cstheme="majorBidi"/>
                <w:webHidden/>
                <w:color w:val="365F91" w:themeColor="accent1" w:themeShade="BF"/>
                <w:sz w:val="24"/>
                <w:szCs w:val="24"/>
              </w:rPr>
              <w:fldChar w:fldCharType="separate"/>
            </w:r>
            <w:r w:rsidR="00F66B00" w:rsidRPr="00F66B00">
              <w:rPr>
                <w:rFonts w:ascii="Rockwell Extra Bold" w:eastAsiaTheme="majorEastAsia" w:hAnsi="Rockwell Extra Bold" w:cstheme="majorBidi"/>
                <w:webHidden/>
                <w:color w:val="365F91" w:themeColor="accent1" w:themeShade="BF"/>
                <w:sz w:val="24"/>
                <w:szCs w:val="24"/>
              </w:rPr>
              <w:t>7</w:t>
            </w:r>
            <w:r w:rsidR="00F66B00" w:rsidRPr="00F66B00">
              <w:rPr>
                <w:rFonts w:ascii="Rockwell Extra Bold" w:eastAsiaTheme="majorEastAsia" w:hAnsi="Rockwell Extra Bold" w:cstheme="majorBidi"/>
                <w:webHidden/>
                <w:color w:val="365F91" w:themeColor="accent1" w:themeShade="BF"/>
                <w:sz w:val="24"/>
                <w:szCs w:val="24"/>
              </w:rPr>
              <w:fldChar w:fldCharType="end"/>
            </w:r>
          </w:hyperlink>
        </w:p>
        <w:p w14:paraId="7366ACE1" w14:textId="05E7002B" w:rsidR="00F66B00" w:rsidRPr="00F66B00" w:rsidRDefault="00E45FFD">
          <w:pPr>
            <w:pStyle w:val="Sommario1"/>
            <w:rPr>
              <w:rFonts w:ascii="Rockwell Extra Bold" w:eastAsiaTheme="majorEastAsia" w:hAnsi="Rockwell Extra Bold" w:cstheme="majorBidi"/>
              <w:color w:val="365F91" w:themeColor="accent1" w:themeShade="BF"/>
              <w:sz w:val="24"/>
              <w:szCs w:val="24"/>
            </w:rPr>
          </w:pPr>
          <w:hyperlink w:anchor="_Toc517454701" w:history="1">
            <w:r w:rsidR="00F66B00" w:rsidRPr="00F66B00">
              <w:rPr>
                <w:rFonts w:ascii="Rockwell Extra Bold" w:eastAsiaTheme="majorEastAsia" w:hAnsi="Rockwell Extra Bold" w:cstheme="majorBidi"/>
                <w:color w:val="365F91" w:themeColor="accent1" w:themeShade="BF"/>
                <w:sz w:val="24"/>
                <w:szCs w:val="24"/>
              </w:rPr>
              <w:t>7.Student</w:t>
            </w:r>
            <w:r w:rsidR="00F66B00" w:rsidRPr="00F66B00">
              <w:rPr>
                <w:rFonts w:ascii="Rockwell Extra Bold" w:eastAsiaTheme="majorEastAsia" w:hAnsi="Rockwell Extra Bold" w:cstheme="majorBidi"/>
                <w:webHidden/>
                <w:color w:val="365F91" w:themeColor="accent1" w:themeShade="BF"/>
                <w:sz w:val="24"/>
                <w:szCs w:val="24"/>
              </w:rPr>
              <w:tab/>
            </w:r>
            <w:r w:rsidR="00F66B00" w:rsidRPr="00F66B00">
              <w:rPr>
                <w:rFonts w:ascii="Rockwell Extra Bold" w:eastAsiaTheme="majorEastAsia" w:hAnsi="Rockwell Extra Bold" w:cstheme="majorBidi"/>
                <w:webHidden/>
                <w:color w:val="365F91" w:themeColor="accent1" w:themeShade="BF"/>
                <w:sz w:val="24"/>
                <w:szCs w:val="24"/>
              </w:rPr>
              <w:fldChar w:fldCharType="begin"/>
            </w:r>
            <w:r w:rsidR="00F66B00" w:rsidRPr="00F66B00">
              <w:rPr>
                <w:rFonts w:ascii="Rockwell Extra Bold" w:eastAsiaTheme="majorEastAsia" w:hAnsi="Rockwell Extra Bold" w:cstheme="majorBidi"/>
                <w:webHidden/>
                <w:color w:val="365F91" w:themeColor="accent1" w:themeShade="BF"/>
                <w:sz w:val="24"/>
                <w:szCs w:val="24"/>
              </w:rPr>
              <w:instrText xml:space="preserve"> PAGEREF _Toc517454701 \h </w:instrText>
            </w:r>
            <w:r w:rsidR="00F66B00" w:rsidRPr="00F66B00">
              <w:rPr>
                <w:rFonts w:ascii="Rockwell Extra Bold" w:eastAsiaTheme="majorEastAsia" w:hAnsi="Rockwell Extra Bold" w:cstheme="majorBidi"/>
                <w:webHidden/>
                <w:color w:val="365F91" w:themeColor="accent1" w:themeShade="BF"/>
                <w:sz w:val="24"/>
                <w:szCs w:val="24"/>
              </w:rPr>
            </w:r>
            <w:r w:rsidR="00F66B00" w:rsidRPr="00F66B00">
              <w:rPr>
                <w:rFonts w:ascii="Rockwell Extra Bold" w:eastAsiaTheme="majorEastAsia" w:hAnsi="Rockwell Extra Bold" w:cstheme="majorBidi"/>
                <w:webHidden/>
                <w:color w:val="365F91" w:themeColor="accent1" w:themeShade="BF"/>
                <w:sz w:val="24"/>
                <w:szCs w:val="24"/>
              </w:rPr>
              <w:fldChar w:fldCharType="separate"/>
            </w:r>
            <w:r w:rsidR="00F66B00" w:rsidRPr="00F66B00">
              <w:rPr>
                <w:rFonts w:ascii="Rockwell Extra Bold" w:eastAsiaTheme="majorEastAsia" w:hAnsi="Rockwell Extra Bold" w:cstheme="majorBidi"/>
                <w:webHidden/>
                <w:color w:val="365F91" w:themeColor="accent1" w:themeShade="BF"/>
                <w:sz w:val="24"/>
                <w:szCs w:val="24"/>
              </w:rPr>
              <w:t>7</w:t>
            </w:r>
            <w:r w:rsidR="00F66B00" w:rsidRPr="00F66B00">
              <w:rPr>
                <w:rFonts w:ascii="Rockwell Extra Bold" w:eastAsiaTheme="majorEastAsia" w:hAnsi="Rockwell Extra Bold" w:cstheme="majorBidi"/>
                <w:webHidden/>
                <w:color w:val="365F91" w:themeColor="accent1" w:themeShade="BF"/>
                <w:sz w:val="24"/>
                <w:szCs w:val="24"/>
              </w:rPr>
              <w:fldChar w:fldCharType="end"/>
            </w:r>
          </w:hyperlink>
        </w:p>
        <w:p w14:paraId="5386A162" w14:textId="07E5E42F" w:rsidR="00DF2AD1" w:rsidRPr="001C4518" w:rsidRDefault="00DF2AD1" w:rsidP="00A1005B">
          <w:pPr>
            <w:spacing w:line="1680" w:lineRule="auto"/>
            <w:rPr>
              <w:rFonts w:ascii="Rockwell Extra Bold" w:eastAsiaTheme="majorEastAsia" w:hAnsi="Rockwell Extra Bold" w:cstheme="majorBidi"/>
              <w:color w:val="365F91" w:themeColor="accent1" w:themeShade="BF"/>
              <w:sz w:val="24"/>
              <w:szCs w:val="24"/>
            </w:rPr>
          </w:pPr>
          <w:r w:rsidRPr="001C4518">
            <w:rPr>
              <w:rFonts w:ascii="Rockwell Extra Bold" w:eastAsiaTheme="majorEastAsia" w:hAnsi="Rockwell Extra Bold" w:cstheme="majorBidi"/>
              <w:color w:val="365F91" w:themeColor="accent1" w:themeShade="BF"/>
              <w:sz w:val="24"/>
              <w:szCs w:val="24"/>
            </w:rPr>
            <w:fldChar w:fldCharType="end"/>
          </w:r>
        </w:p>
      </w:sdtContent>
    </w:sdt>
    <w:p w14:paraId="6EEA0264" w14:textId="6F986D34" w:rsidR="00557979" w:rsidRDefault="00557979" w:rsidP="00557979">
      <w:pPr>
        <w:pStyle w:val="Titolo1"/>
        <w:spacing w:line="480" w:lineRule="auto"/>
        <w:rPr>
          <w:rFonts w:ascii="Times New Roman" w:eastAsia="Times New Roman" w:hAnsi="Times New Roman" w:cs="Times New Roman"/>
          <w:b/>
          <w:color w:val="2E74B5"/>
          <w:sz w:val="45"/>
          <w:szCs w:val="22"/>
          <w:lang w:eastAsia="it-IT"/>
        </w:rPr>
      </w:pPr>
      <w:bookmarkStart w:id="0" w:name="_Toc517454695"/>
      <w:r w:rsidRPr="00331D97">
        <w:rPr>
          <w:rFonts w:ascii="Times New Roman" w:eastAsia="Times New Roman" w:hAnsi="Times New Roman" w:cs="Times New Roman"/>
          <w:b/>
          <w:color w:val="2E74B5"/>
          <w:sz w:val="45"/>
          <w:szCs w:val="22"/>
          <w:lang w:eastAsia="it-IT"/>
        </w:rPr>
        <w:lastRenderedPageBreak/>
        <w:t>1.</w:t>
      </w:r>
      <w:r w:rsidR="002A26A3" w:rsidRPr="00331D97">
        <w:rPr>
          <w:rFonts w:ascii="Times New Roman" w:eastAsia="Times New Roman" w:hAnsi="Times New Roman" w:cs="Times New Roman"/>
          <w:b/>
          <w:color w:val="2E74B5"/>
          <w:sz w:val="45"/>
          <w:szCs w:val="22"/>
          <w:lang w:eastAsia="it-IT"/>
        </w:rPr>
        <w:t>O</w:t>
      </w:r>
      <w:bookmarkEnd w:id="0"/>
      <w:r w:rsidR="003441EB">
        <w:rPr>
          <w:rFonts w:ascii="Times New Roman" w:eastAsia="Times New Roman" w:hAnsi="Times New Roman" w:cs="Times New Roman"/>
          <w:b/>
          <w:color w:val="2E74B5"/>
          <w:sz w:val="45"/>
          <w:szCs w:val="22"/>
          <w:lang w:eastAsia="it-IT"/>
        </w:rPr>
        <w:t>bjective</w:t>
      </w:r>
    </w:p>
    <w:p w14:paraId="0EAD9A2E" w14:textId="592C8CB3" w:rsidR="00C96102" w:rsidRPr="006D5170" w:rsidRDefault="002A26A3" w:rsidP="006D5170">
      <w:pPr>
        <w:rPr>
          <w:rFonts w:eastAsia="Times New Roman"/>
          <w:sz w:val="28"/>
          <w:szCs w:val="28"/>
          <w:lang w:eastAsia="it-IT"/>
        </w:rPr>
      </w:pPr>
      <w:r w:rsidRPr="006D5170">
        <w:rPr>
          <w:rFonts w:eastAsia="Times New Roman"/>
          <w:sz w:val="28"/>
          <w:szCs w:val="28"/>
          <w:lang w:eastAsia="it-IT"/>
        </w:rPr>
        <w:t xml:space="preserve">La seguente applicazione ha come scopo principale quello di </w:t>
      </w:r>
      <w:r w:rsidR="00BB3735" w:rsidRPr="006D5170">
        <w:rPr>
          <w:rFonts w:eastAsia="Times New Roman"/>
          <w:sz w:val="28"/>
          <w:szCs w:val="28"/>
          <w:lang w:eastAsia="it-IT"/>
        </w:rPr>
        <w:t>connettere persone che vog</w:t>
      </w:r>
      <w:r w:rsidR="00146B2E" w:rsidRPr="006D5170">
        <w:rPr>
          <w:rFonts w:eastAsia="Times New Roman"/>
          <w:sz w:val="28"/>
          <w:szCs w:val="28"/>
          <w:lang w:eastAsia="it-IT"/>
        </w:rPr>
        <w:t>l</w:t>
      </w:r>
      <w:r w:rsidR="00BB3735" w:rsidRPr="006D5170">
        <w:rPr>
          <w:rFonts w:eastAsia="Times New Roman"/>
          <w:sz w:val="28"/>
          <w:szCs w:val="28"/>
          <w:lang w:eastAsia="it-IT"/>
        </w:rPr>
        <w:t>iono partecipare ad eventi sportivi. Pertanto,</w:t>
      </w:r>
      <w:r w:rsidRPr="006D5170">
        <w:rPr>
          <w:rFonts w:eastAsia="Times New Roman"/>
          <w:sz w:val="28"/>
          <w:szCs w:val="28"/>
          <w:lang w:eastAsia="it-IT"/>
        </w:rPr>
        <w:t xml:space="preserve"> l’applicazione è rivolta a tutti coloro che</w:t>
      </w:r>
      <w:r w:rsidR="00BB3735" w:rsidRPr="006D5170">
        <w:rPr>
          <w:rFonts w:eastAsia="Times New Roman"/>
          <w:sz w:val="28"/>
          <w:szCs w:val="28"/>
          <w:lang w:eastAsia="it-IT"/>
        </w:rPr>
        <w:t xml:space="preserve">, come me, amano il </w:t>
      </w:r>
      <w:r w:rsidR="004604B0" w:rsidRPr="006D5170">
        <w:rPr>
          <w:rFonts w:eastAsia="Times New Roman"/>
          <w:sz w:val="28"/>
          <w:szCs w:val="28"/>
          <w:lang w:eastAsia="it-IT"/>
        </w:rPr>
        <w:t xml:space="preserve">gioco del </w:t>
      </w:r>
      <w:r w:rsidR="00BB3735" w:rsidRPr="006D5170">
        <w:rPr>
          <w:rFonts w:eastAsia="Times New Roman"/>
          <w:sz w:val="28"/>
          <w:szCs w:val="28"/>
          <w:lang w:eastAsia="it-IT"/>
        </w:rPr>
        <w:t>calcio e</w:t>
      </w:r>
      <w:r w:rsidR="00146B2E" w:rsidRPr="006D5170">
        <w:rPr>
          <w:rFonts w:eastAsia="Times New Roman"/>
          <w:sz w:val="28"/>
          <w:szCs w:val="28"/>
          <w:lang w:eastAsia="it-IT"/>
        </w:rPr>
        <w:t xml:space="preserve"> </w:t>
      </w:r>
      <w:r w:rsidR="00BB3735" w:rsidRPr="006D5170">
        <w:rPr>
          <w:rFonts w:eastAsia="Times New Roman"/>
          <w:sz w:val="28"/>
          <w:szCs w:val="28"/>
          <w:lang w:eastAsia="it-IT"/>
        </w:rPr>
        <w:t xml:space="preserve">cercano </w:t>
      </w:r>
      <w:r w:rsidR="00146B2E" w:rsidRPr="006D5170">
        <w:rPr>
          <w:rFonts w:eastAsia="Times New Roman"/>
          <w:sz w:val="28"/>
          <w:szCs w:val="28"/>
          <w:lang w:eastAsia="it-IT"/>
        </w:rPr>
        <w:t xml:space="preserve">una piattaforma dove </w:t>
      </w:r>
      <w:r w:rsidR="004604B0" w:rsidRPr="006D5170">
        <w:rPr>
          <w:rFonts w:eastAsia="Times New Roman"/>
          <w:sz w:val="28"/>
          <w:szCs w:val="28"/>
          <w:lang w:eastAsia="it-IT"/>
        </w:rPr>
        <w:t xml:space="preserve">poter organizzare e </w:t>
      </w:r>
      <w:r w:rsidR="002B7668" w:rsidRPr="006D5170">
        <w:rPr>
          <w:rFonts w:eastAsia="Times New Roman"/>
          <w:sz w:val="28"/>
          <w:szCs w:val="28"/>
          <w:lang w:eastAsia="it-IT"/>
        </w:rPr>
        <w:t>partecipare ad eventi sportivi</w:t>
      </w:r>
      <w:r w:rsidR="004604B0" w:rsidRPr="006D5170">
        <w:rPr>
          <w:rFonts w:eastAsia="Times New Roman"/>
          <w:sz w:val="28"/>
          <w:szCs w:val="28"/>
          <w:lang w:eastAsia="it-IT"/>
        </w:rPr>
        <w:t xml:space="preserve">. </w:t>
      </w:r>
    </w:p>
    <w:p w14:paraId="11A63EA2" w14:textId="3BB3F37B" w:rsidR="0067397D" w:rsidRDefault="004604B0" w:rsidP="00C5024E">
      <w:pPr>
        <w:rPr>
          <w:sz w:val="28"/>
          <w:szCs w:val="28"/>
        </w:rPr>
      </w:pPr>
      <w:r w:rsidRPr="006D5170">
        <w:rPr>
          <w:rFonts w:eastAsia="Times New Roman"/>
          <w:sz w:val="28"/>
          <w:szCs w:val="28"/>
          <w:lang w:eastAsia="it-IT"/>
        </w:rPr>
        <w:t xml:space="preserve">Futsal </w:t>
      </w:r>
      <w:r w:rsidR="00BC0E77" w:rsidRPr="006D5170">
        <w:rPr>
          <w:rFonts w:eastAsia="Times New Roman"/>
          <w:sz w:val="28"/>
          <w:szCs w:val="28"/>
          <w:lang w:eastAsia="it-IT"/>
        </w:rPr>
        <w:t>permette</w:t>
      </w:r>
      <w:r w:rsidRPr="006D5170">
        <w:rPr>
          <w:rFonts w:eastAsia="Times New Roman"/>
          <w:sz w:val="28"/>
          <w:szCs w:val="28"/>
          <w:lang w:eastAsia="it-IT"/>
        </w:rPr>
        <w:t xml:space="preserve"> all’utente, precedentemente registrato, di creare eventi sportivi </w:t>
      </w:r>
      <w:r w:rsidR="00511CA4" w:rsidRPr="006D5170">
        <w:rPr>
          <w:rFonts w:eastAsia="Times New Roman"/>
          <w:sz w:val="28"/>
          <w:szCs w:val="28"/>
          <w:lang w:eastAsia="it-IT"/>
        </w:rPr>
        <w:t xml:space="preserve">consentendo cosi </w:t>
      </w:r>
      <w:r w:rsidRPr="006D5170">
        <w:rPr>
          <w:rFonts w:eastAsia="Times New Roman"/>
          <w:sz w:val="28"/>
          <w:szCs w:val="28"/>
          <w:lang w:eastAsia="it-IT"/>
        </w:rPr>
        <w:t xml:space="preserve">successivamente ad altri utenti di poter partecipare fino al raggiungimento </w:t>
      </w:r>
      <w:r w:rsidR="00331D97" w:rsidRPr="006D5170">
        <w:rPr>
          <w:rFonts w:eastAsia="Times New Roman"/>
          <w:sz w:val="28"/>
          <w:szCs w:val="28"/>
          <w:lang w:eastAsia="it-IT"/>
        </w:rPr>
        <w:t>d</w:t>
      </w:r>
      <w:r w:rsidRPr="006D5170">
        <w:rPr>
          <w:rFonts w:eastAsia="Times New Roman"/>
          <w:sz w:val="28"/>
          <w:szCs w:val="28"/>
          <w:lang w:eastAsia="it-IT"/>
        </w:rPr>
        <w:t>elle persone necessarie ad una partita. Quindi questo processo non solo semplifica</w:t>
      </w:r>
      <w:r w:rsidR="00331D97" w:rsidRPr="006D5170">
        <w:rPr>
          <w:rFonts w:eastAsia="Times New Roman"/>
          <w:sz w:val="28"/>
          <w:szCs w:val="28"/>
          <w:lang w:eastAsia="it-IT"/>
        </w:rPr>
        <w:t xml:space="preserve"> il processo di organizzazione di partit</w:t>
      </w:r>
      <w:r w:rsidR="00511CA4" w:rsidRPr="006D5170">
        <w:rPr>
          <w:rFonts w:eastAsia="Times New Roman"/>
          <w:sz w:val="28"/>
          <w:szCs w:val="28"/>
          <w:lang w:eastAsia="it-IT"/>
        </w:rPr>
        <w:t>e</w:t>
      </w:r>
      <w:r w:rsidRPr="006D5170">
        <w:rPr>
          <w:rFonts w:eastAsia="Times New Roman"/>
          <w:sz w:val="28"/>
          <w:szCs w:val="28"/>
          <w:lang w:eastAsia="it-IT"/>
        </w:rPr>
        <w:t xml:space="preserve"> ma massimizza l</w:t>
      </w:r>
      <w:r w:rsidR="00331D97" w:rsidRPr="006D5170">
        <w:rPr>
          <w:rFonts w:eastAsia="Times New Roman"/>
          <w:sz w:val="28"/>
          <w:szCs w:val="28"/>
          <w:lang w:eastAsia="it-IT"/>
        </w:rPr>
        <w:t>e</w:t>
      </w:r>
      <w:r w:rsidRPr="006D5170">
        <w:rPr>
          <w:rFonts w:eastAsia="Times New Roman"/>
          <w:sz w:val="28"/>
          <w:szCs w:val="28"/>
          <w:lang w:eastAsia="it-IT"/>
        </w:rPr>
        <w:t xml:space="preserve"> opportunità per poter giocare </w:t>
      </w:r>
      <w:r w:rsidR="00331D97" w:rsidRPr="006D5170">
        <w:rPr>
          <w:rFonts w:eastAsia="Times New Roman"/>
          <w:sz w:val="28"/>
          <w:szCs w:val="28"/>
          <w:lang w:eastAsia="it-IT"/>
        </w:rPr>
        <w:t>più spesso e quindi</w:t>
      </w:r>
      <w:r w:rsidRPr="006D5170">
        <w:rPr>
          <w:rFonts w:eastAsia="Times New Roman"/>
          <w:sz w:val="28"/>
          <w:szCs w:val="28"/>
          <w:lang w:eastAsia="it-IT"/>
        </w:rPr>
        <w:t xml:space="preserve"> tenersi in forma</w:t>
      </w:r>
      <w:r w:rsidR="00331D97" w:rsidRPr="006D5170">
        <w:rPr>
          <w:rFonts w:eastAsia="Times New Roman"/>
          <w:sz w:val="28"/>
          <w:szCs w:val="28"/>
          <w:lang w:eastAsia="it-IT"/>
        </w:rPr>
        <w:t>.</w:t>
      </w:r>
    </w:p>
    <w:p w14:paraId="3DDB98B5" w14:textId="77777777" w:rsidR="00331D97" w:rsidRDefault="00331D97" w:rsidP="00C5024E">
      <w:pPr>
        <w:rPr>
          <w:sz w:val="28"/>
          <w:szCs w:val="28"/>
        </w:rPr>
      </w:pPr>
    </w:p>
    <w:p w14:paraId="62394BD8" w14:textId="77777777" w:rsidR="0067397D" w:rsidRDefault="0067397D" w:rsidP="0067397D">
      <w:pPr>
        <w:jc w:val="center"/>
        <w:rPr>
          <w:sz w:val="24"/>
          <w:szCs w:val="24"/>
        </w:rPr>
      </w:pPr>
      <w:r w:rsidRPr="00C5024E">
        <w:rPr>
          <w:noProof/>
          <w:sz w:val="24"/>
          <w:szCs w:val="24"/>
        </w:rPr>
        <w:drawing>
          <wp:inline distT="0" distB="0" distL="0" distR="0" wp14:anchorId="127B7480" wp14:editId="76C432F1">
            <wp:extent cx="4151342" cy="2767561"/>
            <wp:effectExtent l="0" t="0" r="190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342" cy="276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F7FED" w14:textId="133607E5" w:rsidR="0067397D" w:rsidRPr="00825A09" w:rsidRDefault="0067397D" w:rsidP="0067397D">
      <w:pPr>
        <w:jc w:val="center"/>
        <w:rPr>
          <w:i/>
          <w:iCs/>
          <w:color w:val="1F497D" w:themeColor="text2"/>
          <w:sz w:val="24"/>
          <w:szCs w:val="24"/>
        </w:rPr>
      </w:pPr>
      <w:r w:rsidRPr="00825A09">
        <w:rPr>
          <w:i/>
          <w:iCs/>
          <w:color w:val="1F497D" w:themeColor="text2"/>
          <w:sz w:val="24"/>
          <w:szCs w:val="24"/>
        </w:rPr>
        <w:t>Figura 1. Fut</w:t>
      </w:r>
      <w:r w:rsidR="00511CA4" w:rsidRPr="00825A09">
        <w:rPr>
          <w:i/>
          <w:iCs/>
          <w:color w:val="1F497D" w:themeColor="text2"/>
          <w:sz w:val="24"/>
          <w:szCs w:val="24"/>
        </w:rPr>
        <w:t>s</w:t>
      </w:r>
      <w:r w:rsidRPr="00825A09">
        <w:rPr>
          <w:i/>
          <w:iCs/>
          <w:color w:val="1F497D" w:themeColor="text2"/>
          <w:sz w:val="24"/>
          <w:szCs w:val="24"/>
        </w:rPr>
        <w:t>al</w:t>
      </w:r>
    </w:p>
    <w:p w14:paraId="4687C910" w14:textId="77777777" w:rsidR="0067397D" w:rsidRDefault="0067397D" w:rsidP="00C5024E">
      <w:pPr>
        <w:rPr>
          <w:sz w:val="28"/>
          <w:szCs w:val="28"/>
        </w:rPr>
      </w:pPr>
    </w:p>
    <w:p w14:paraId="06098D15" w14:textId="441DE65F" w:rsidR="00C5024E" w:rsidRDefault="00C5024E" w:rsidP="00825A09">
      <w:pPr>
        <w:jc w:val="center"/>
        <w:rPr>
          <w:sz w:val="28"/>
          <w:szCs w:val="28"/>
        </w:rPr>
      </w:pPr>
    </w:p>
    <w:p w14:paraId="4A1B937E" w14:textId="34A64774" w:rsidR="0067397D" w:rsidRDefault="0067397D" w:rsidP="00C5024E">
      <w:pPr>
        <w:rPr>
          <w:sz w:val="28"/>
          <w:szCs w:val="28"/>
        </w:rPr>
      </w:pPr>
    </w:p>
    <w:p w14:paraId="6A0FF465" w14:textId="77777777" w:rsidR="004604B0" w:rsidRDefault="004604B0" w:rsidP="00C5024E">
      <w:pPr>
        <w:rPr>
          <w:sz w:val="28"/>
          <w:szCs w:val="28"/>
        </w:rPr>
      </w:pPr>
    </w:p>
    <w:p w14:paraId="6321F823" w14:textId="77777777" w:rsidR="0067397D" w:rsidRDefault="0067397D" w:rsidP="00C5024E">
      <w:pPr>
        <w:rPr>
          <w:sz w:val="28"/>
          <w:szCs w:val="28"/>
        </w:rPr>
      </w:pPr>
    </w:p>
    <w:p w14:paraId="7A9A5F25" w14:textId="7EEA20DD" w:rsidR="00CB537F" w:rsidRDefault="00B3777E" w:rsidP="00BD7DAD">
      <w:pPr>
        <w:pStyle w:val="Titolo1"/>
        <w:spacing w:line="480" w:lineRule="auto"/>
        <w:rPr>
          <w:rFonts w:ascii="Times New Roman" w:eastAsia="Times New Roman" w:hAnsi="Times New Roman" w:cs="Times New Roman"/>
          <w:b/>
          <w:color w:val="2E74B5"/>
          <w:sz w:val="45"/>
          <w:szCs w:val="22"/>
          <w:lang w:eastAsia="it-IT"/>
        </w:rPr>
      </w:pPr>
      <w:bookmarkStart w:id="1" w:name="_Toc517454696"/>
      <w:r w:rsidRPr="00331D97">
        <w:rPr>
          <w:rFonts w:ascii="Times New Roman" w:eastAsia="Times New Roman" w:hAnsi="Times New Roman" w:cs="Times New Roman"/>
          <w:b/>
          <w:color w:val="2E74B5"/>
          <w:sz w:val="45"/>
          <w:szCs w:val="22"/>
          <w:lang w:eastAsia="it-IT"/>
        </w:rPr>
        <w:lastRenderedPageBreak/>
        <w:t>2.</w:t>
      </w:r>
      <w:r w:rsidR="002A26A3" w:rsidRPr="00331D97">
        <w:rPr>
          <w:rFonts w:ascii="Times New Roman" w:eastAsia="Times New Roman" w:hAnsi="Times New Roman" w:cs="Times New Roman"/>
          <w:b/>
          <w:color w:val="2E74B5"/>
          <w:sz w:val="45"/>
          <w:szCs w:val="22"/>
          <w:lang w:eastAsia="it-IT"/>
        </w:rPr>
        <w:t>Context-Aware</w:t>
      </w:r>
      <w:bookmarkEnd w:id="1"/>
    </w:p>
    <w:p w14:paraId="0C9847C3" w14:textId="77777777" w:rsidR="003441EB" w:rsidRPr="006D5170" w:rsidRDefault="00331D97" w:rsidP="006D5170">
      <w:pPr>
        <w:rPr>
          <w:rFonts w:eastAsia="Times New Roman"/>
          <w:sz w:val="28"/>
          <w:szCs w:val="28"/>
          <w:lang w:eastAsia="it-IT"/>
        </w:rPr>
      </w:pPr>
      <w:r w:rsidRPr="006D5170">
        <w:rPr>
          <w:rFonts w:eastAsia="Times New Roman"/>
          <w:sz w:val="28"/>
          <w:szCs w:val="28"/>
          <w:lang w:eastAsia="it-IT"/>
        </w:rPr>
        <w:t xml:space="preserve">La context awareness è la capacità di un sistema di modificare il proprio comportamento in base a fattori esterni o allo stato attuale dell’utente. </w:t>
      </w:r>
    </w:p>
    <w:p w14:paraId="5360D720" w14:textId="39BFC293" w:rsidR="00331D97" w:rsidRPr="006D5170" w:rsidRDefault="00331D97" w:rsidP="006D5170">
      <w:pPr>
        <w:rPr>
          <w:rFonts w:eastAsia="Times New Roman"/>
          <w:sz w:val="28"/>
          <w:szCs w:val="28"/>
          <w:lang w:eastAsia="it-IT"/>
        </w:rPr>
      </w:pPr>
      <w:r w:rsidRPr="006D5170">
        <w:rPr>
          <w:rFonts w:eastAsia="Times New Roman"/>
          <w:sz w:val="28"/>
          <w:szCs w:val="28"/>
          <w:lang w:eastAsia="it-IT"/>
        </w:rPr>
        <w:t xml:space="preserve">All’interno dell’applicazione sono stati inseriti diversi punti che fanno uso della context-awareness in modo da aumentare il grado di dinamismo del sistema e migliorare quindi l’interazione con l’utente. </w:t>
      </w:r>
    </w:p>
    <w:p w14:paraId="44DC70AC" w14:textId="52582460" w:rsidR="00BB3735" w:rsidRPr="006D5170" w:rsidRDefault="002A26A3" w:rsidP="006D5170">
      <w:pPr>
        <w:rPr>
          <w:rFonts w:eastAsia="Times New Roman"/>
          <w:sz w:val="28"/>
          <w:szCs w:val="28"/>
          <w:lang w:eastAsia="it-IT"/>
        </w:rPr>
      </w:pPr>
      <w:r w:rsidRPr="006D5170">
        <w:rPr>
          <w:rFonts w:eastAsia="Times New Roman"/>
          <w:sz w:val="28"/>
          <w:szCs w:val="28"/>
          <w:lang w:eastAsia="it-IT"/>
        </w:rPr>
        <w:t>Due sono i contesti principali dell’applicazione: luogo e tempo.</w:t>
      </w:r>
    </w:p>
    <w:p w14:paraId="2B83B8E5" w14:textId="77777777" w:rsidR="00511CA4" w:rsidRPr="006D5170" w:rsidRDefault="002A26A3" w:rsidP="006D5170">
      <w:pPr>
        <w:rPr>
          <w:rFonts w:eastAsia="Times New Roman"/>
          <w:sz w:val="28"/>
          <w:szCs w:val="28"/>
          <w:lang w:eastAsia="it-IT"/>
        </w:rPr>
      </w:pPr>
      <w:r w:rsidRPr="006D5170">
        <w:rPr>
          <w:rFonts w:eastAsia="Times New Roman"/>
          <w:sz w:val="28"/>
          <w:szCs w:val="28"/>
          <w:lang w:eastAsia="it-IT"/>
        </w:rPr>
        <w:t>L’applicazione rileva la posizione dell’utente</w:t>
      </w:r>
      <w:r w:rsidR="002B7668" w:rsidRPr="006D5170">
        <w:rPr>
          <w:rFonts w:eastAsia="Times New Roman"/>
          <w:sz w:val="28"/>
          <w:szCs w:val="28"/>
          <w:lang w:eastAsia="it-IT"/>
        </w:rPr>
        <w:t xml:space="preserve"> </w:t>
      </w:r>
      <w:r w:rsidR="00786EA2" w:rsidRPr="006D5170">
        <w:rPr>
          <w:rFonts w:eastAsia="Times New Roman"/>
          <w:sz w:val="28"/>
          <w:szCs w:val="28"/>
          <w:lang w:eastAsia="it-IT"/>
        </w:rPr>
        <w:t xml:space="preserve">e fornisce dati utili sul contesto in cui si trova un utente in un determinato momento, in questo caso si parla di location-aware. </w:t>
      </w:r>
    </w:p>
    <w:p w14:paraId="7D90ABE0" w14:textId="24E6F731" w:rsidR="002B7668" w:rsidRPr="006D5170" w:rsidRDefault="00651BC2" w:rsidP="006D5170">
      <w:pPr>
        <w:rPr>
          <w:rFonts w:eastAsia="Times New Roman"/>
          <w:sz w:val="28"/>
          <w:szCs w:val="28"/>
          <w:lang w:eastAsia="it-IT"/>
        </w:rPr>
      </w:pPr>
      <w:r w:rsidRPr="006D5170">
        <w:rPr>
          <w:rFonts w:eastAsia="Times New Roman"/>
          <w:sz w:val="28"/>
          <w:szCs w:val="28"/>
          <w:lang w:eastAsia="it-IT"/>
        </w:rPr>
        <w:t>In particolare,</w:t>
      </w:r>
      <w:r w:rsidR="00786EA2" w:rsidRPr="006D5170">
        <w:rPr>
          <w:rFonts w:eastAsia="Times New Roman"/>
          <w:sz w:val="28"/>
          <w:szCs w:val="28"/>
          <w:lang w:eastAsia="it-IT"/>
        </w:rPr>
        <w:t xml:space="preserve"> </w:t>
      </w:r>
      <w:r w:rsidR="00511CA4" w:rsidRPr="006D5170">
        <w:rPr>
          <w:rFonts w:eastAsia="Times New Roman"/>
          <w:sz w:val="28"/>
          <w:szCs w:val="28"/>
          <w:lang w:eastAsia="it-IT"/>
        </w:rPr>
        <w:t xml:space="preserve">quando si vuol creare un evento, l’app </w:t>
      </w:r>
      <w:r w:rsidR="002B7668" w:rsidRPr="006D5170">
        <w:rPr>
          <w:rFonts w:eastAsia="Times New Roman"/>
          <w:sz w:val="28"/>
          <w:szCs w:val="28"/>
          <w:lang w:eastAsia="it-IT"/>
        </w:rPr>
        <w:t>sfru</w:t>
      </w:r>
      <w:r w:rsidR="00786EA2" w:rsidRPr="006D5170">
        <w:rPr>
          <w:rFonts w:eastAsia="Times New Roman"/>
          <w:sz w:val="28"/>
          <w:szCs w:val="28"/>
          <w:lang w:eastAsia="it-IT"/>
        </w:rPr>
        <w:t xml:space="preserve">tta </w:t>
      </w:r>
      <w:r w:rsidR="002B7668" w:rsidRPr="006D5170">
        <w:rPr>
          <w:rFonts w:eastAsia="Times New Roman"/>
          <w:sz w:val="28"/>
          <w:szCs w:val="28"/>
          <w:lang w:eastAsia="it-IT"/>
        </w:rPr>
        <w:t>la funzionalità di gocalizzazione del dispositivo</w:t>
      </w:r>
      <w:r w:rsidR="00786EA2" w:rsidRPr="006D5170">
        <w:rPr>
          <w:rFonts w:eastAsia="Times New Roman"/>
          <w:sz w:val="28"/>
          <w:szCs w:val="28"/>
          <w:lang w:eastAsia="it-IT"/>
        </w:rPr>
        <w:t xml:space="preserve"> e visualizza la mappa della città con i campi in stretta vicinanza</w:t>
      </w:r>
      <w:r w:rsidR="00DF2C6F" w:rsidRPr="006D5170">
        <w:rPr>
          <w:rFonts w:eastAsia="Times New Roman"/>
          <w:sz w:val="28"/>
          <w:szCs w:val="28"/>
          <w:lang w:eastAsia="it-IT"/>
        </w:rPr>
        <w:t>. Di questi ne</w:t>
      </w:r>
      <w:r w:rsidR="003441EB" w:rsidRPr="006D5170">
        <w:rPr>
          <w:rFonts w:eastAsia="Times New Roman"/>
          <w:sz w:val="28"/>
          <w:szCs w:val="28"/>
          <w:lang w:eastAsia="it-IT"/>
        </w:rPr>
        <w:t xml:space="preserve"> vengono mostrati l’indirizzo</w:t>
      </w:r>
      <w:r w:rsidR="00DF2C6F" w:rsidRPr="006D5170">
        <w:rPr>
          <w:rFonts w:eastAsia="Times New Roman"/>
          <w:sz w:val="28"/>
          <w:szCs w:val="28"/>
          <w:lang w:eastAsia="it-IT"/>
        </w:rPr>
        <w:t xml:space="preserve"> ed</w:t>
      </w:r>
      <w:r w:rsidR="003441EB" w:rsidRPr="006D5170">
        <w:rPr>
          <w:rFonts w:eastAsia="Times New Roman"/>
          <w:sz w:val="28"/>
          <w:szCs w:val="28"/>
          <w:lang w:eastAsia="it-IT"/>
        </w:rPr>
        <w:t xml:space="preserve"> il numero di telefon</w:t>
      </w:r>
      <w:r w:rsidR="00DF2C6F" w:rsidRPr="006D5170">
        <w:rPr>
          <w:rFonts w:eastAsia="Times New Roman"/>
          <w:sz w:val="28"/>
          <w:szCs w:val="28"/>
          <w:lang w:eastAsia="it-IT"/>
        </w:rPr>
        <w:t>o</w:t>
      </w:r>
      <w:r w:rsidR="00786EA2" w:rsidRPr="006D5170">
        <w:rPr>
          <w:rFonts w:eastAsia="Times New Roman"/>
          <w:sz w:val="28"/>
          <w:szCs w:val="28"/>
          <w:lang w:eastAsia="it-IT"/>
        </w:rPr>
        <w:t xml:space="preserve">. </w:t>
      </w:r>
      <w:r w:rsidR="00DF2C6F" w:rsidRPr="006D5170">
        <w:rPr>
          <w:rFonts w:eastAsia="Times New Roman"/>
          <w:sz w:val="28"/>
          <w:szCs w:val="28"/>
          <w:lang w:eastAsia="it-IT"/>
        </w:rPr>
        <w:t>In aggiunta</w:t>
      </w:r>
      <w:r w:rsidRPr="006D5170">
        <w:rPr>
          <w:rFonts w:eastAsia="Times New Roman"/>
          <w:sz w:val="28"/>
          <w:szCs w:val="28"/>
          <w:lang w:eastAsia="it-IT"/>
        </w:rPr>
        <w:t>,</w:t>
      </w:r>
      <w:r w:rsidR="00786EA2" w:rsidRPr="006D5170">
        <w:rPr>
          <w:rFonts w:eastAsia="Times New Roman"/>
          <w:sz w:val="28"/>
          <w:szCs w:val="28"/>
          <w:lang w:eastAsia="it-IT"/>
        </w:rPr>
        <w:t xml:space="preserve"> è possibile premendo sul campo scelto </w:t>
      </w:r>
      <w:r w:rsidRPr="006D5170">
        <w:rPr>
          <w:rFonts w:eastAsia="Times New Roman"/>
          <w:sz w:val="28"/>
          <w:szCs w:val="28"/>
          <w:lang w:eastAsia="it-IT"/>
        </w:rPr>
        <w:t xml:space="preserve">di tracciare </w:t>
      </w:r>
      <w:r w:rsidR="006D7927" w:rsidRPr="006D5170">
        <w:rPr>
          <w:rFonts w:eastAsia="Times New Roman"/>
          <w:sz w:val="28"/>
          <w:szCs w:val="28"/>
          <w:lang w:eastAsia="it-IT"/>
        </w:rPr>
        <w:t>il percorso per arrivare al campo</w:t>
      </w:r>
      <w:r w:rsidR="00786EA2" w:rsidRPr="006D5170">
        <w:rPr>
          <w:rFonts w:eastAsia="Times New Roman"/>
          <w:sz w:val="28"/>
          <w:szCs w:val="28"/>
          <w:lang w:eastAsia="it-IT"/>
        </w:rPr>
        <w:t>.</w:t>
      </w:r>
      <w:r w:rsidR="006D7927" w:rsidRPr="006D5170">
        <w:rPr>
          <w:rFonts w:eastAsia="Times New Roman"/>
          <w:sz w:val="28"/>
          <w:szCs w:val="28"/>
          <w:lang w:eastAsia="it-IT"/>
        </w:rPr>
        <w:t xml:space="preserve"> </w:t>
      </w:r>
    </w:p>
    <w:p w14:paraId="6C4F908C" w14:textId="79A37CFE" w:rsidR="00BD7DAD" w:rsidRPr="006D5170" w:rsidRDefault="00DF2C6F" w:rsidP="006D5170">
      <w:pPr>
        <w:rPr>
          <w:rFonts w:eastAsia="Times New Roman"/>
          <w:sz w:val="28"/>
          <w:szCs w:val="28"/>
          <w:lang w:eastAsia="it-IT"/>
        </w:rPr>
      </w:pPr>
      <w:r w:rsidRPr="006D5170">
        <w:rPr>
          <w:rFonts w:eastAsia="Times New Roman"/>
          <w:sz w:val="28"/>
          <w:szCs w:val="28"/>
          <w:lang w:eastAsia="it-IT"/>
        </w:rPr>
        <w:t>Inoltre</w:t>
      </w:r>
      <w:r w:rsidR="00651BC2" w:rsidRPr="006D5170">
        <w:rPr>
          <w:rFonts w:eastAsia="Times New Roman"/>
          <w:sz w:val="28"/>
          <w:szCs w:val="28"/>
          <w:lang w:eastAsia="it-IT"/>
        </w:rPr>
        <w:t>,</w:t>
      </w:r>
      <w:r w:rsidR="00BB3735" w:rsidRPr="006D5170">
        <w:rPr>
          <w:rFonts w:eastAsia="Times New Roman"/>
          <w:sz w:val="28"/>
          <w:szCs w:val="28"/>
          <w:lang w:eastAsia="it-IT"/>
        </w:rPr>
        <w:t xml:space="preserve"> </w:t>
      </w:r>
      <w:r w:rsidR="003441EB" w:rsidRPr="006D5170">
        <w:rPr>
          <w:rFonts w:eastAsia="Times New Roman"/>
          <w:sz w:val="28"/>
          <w:szCs w:val="28"/>
          <w:lang w:eastAsia="it-IT"/>
        </w:rPr>
        <w:t xml:space="preserve">sono state implementate le notifiche </w:t>
      </w:r>
      <w:r w:rsidR="00BB3735" w:rsidRPr="006D5170">
        <w:rPr>
          <w:rFonts w:eastAsia="Times New Roman"/>
          <w:sz w:val="28"/>
          <w:szCs w:val="28"/>
          <w:lang w:eastAsia="it-IT"/>
        </w:rPr>
        <w:t xml:space="preserve">push </w:t>
      </w:r>
      <w:r w:rsidRPr="006D5170">
        <w:rPr>
          <w:rFonts w:eastAsia="Times New Roman"/>
          <w:sz w:val="28"/>
          <w:szCs w:val="28"/>
          <w:lang w:eastAsia="it-IT"/>
        </w:rPr>
        <w:t xml:space="preserve">che vengono attivate </w:t>
      </w:r>
      <w:r w:rsidR="003441EB" w:rsidRPr="006D5170">
        <w:rPr>
          <w:rFonts w:eastAsia="Times New Roman"/>
          <w:sz w:val="28"/>
          <w:szCs w:val="28"/>
          <w:lang w:eastAsia="it-IT"/>
        </w:rPr>
        <w:t xml:space="preserve">alla creazione di un evento, in modo che quando </w:t>
      </w:r>
      <w:r w:rsidRPr="006D5170">
        <w:rPr>
          <w:rFonts w:eastAsia="Times New Roman"/>
          <w:sz w:val="28"/>
          <w:szCs w:val="28"/>
          <w:lang w:eastAsia="it-IT"/>
        </w:rPr>
        <w:t>viene</w:t>
      </w:r>
      <w:r w:rsidR="003441EB" w:rsidRPr="006D5170">
        <w:rPr>
          <w:rFonts w:eastAsia="Times New Roman"/>
          <w:sz w:val="28"/>
          <w:szCs w:val="28"/>
          <w:lang w:eastAsia="it-IT"/>
        </w:rPr>
        <w:t xml:space="preserve"> creato un evento l’utente </w:t>
      </w:r>
      <w:r w:rsidRPr="006D5170">
        <w:rPr>
          <w:rFonts w:eastAsia="Times New Roman"/>
          <w:sz w:val="28"/>
          <w:szCs w:val="28"/>
          <w:lang w:eastAsia="it-IT"/>
        </w:rPr>
        <w:t>viene avvisato e quindi l’opprtunità di partecipare.</w:t>
      </w:r>
      <w:r w:rsidR="003441EB" w:rsidRPr="006D5170">
        <w:rPr>
          <w:rFonts w:eastAsia="Times New Roman"/>
          <w:sz w:val="28"/>
          <w:szCs w:val="28"/>
          <w:lang w:eastAsia="it-IT"/>
        </w:rPr>
        <w:t xml:space="preserve"> </w:t>
      </w:r>
      <w:r w:rsidRPr="006D5170">
        <w:rPr>
          <w:rFonts w:eastAsia="Times New Roman"/>
          <w:sz w:val="28"/>
          <w:szCs w:val="28"/>
          <w:lang w:eastAsia="it-IT"/>
        </w:rPr>
        <w:t>S</w:t>
      </w:r>
      <w:r w:rsidR="003441EB" w:rsidRPr="006D5170">
        <w:rPr>
          <w:rFonts w:eastAsia="Times New Roman"/>
          <w:sz w:val="28"/>
          <w:szCs w:val="28"/>
          <w:lang w:eastAsia="it-IT"/>
        </w:rPr>
        <w:t>i ricevon</w:t>
      </w:r>
      <w:r w:rsidRPr="006D5170">
        <w:rPr>
          <w:rFonts w:eastAsia="Times New Roman"/>
          <w:sz w:val="28"/>
          <w:szCs w:val="28"/>
          <w:lang w:eastAsia="it-IT"/>
        </w:rPr>
        <w:t>o</w:t>
      </w:r>
      <w:r w:rsidR="006D5170" w:rsidRPr="006D5170">
        <w:rPr>
          <w:rFonts w:eastAsia="Times New Roman"/>
          <w:sz w:val="28"/>
          <w:szCs w:val="28"/>
          <w:lang w:eastAsia="it-IT"/>
        </w:rPr>
        <w:t>, successivamente alla registrazione per la partecipazione di una partita,</w:t>
      </w:r>
      <w:r w:rsidR="003441EB" w:rsidRPr="006D5170">
        <w:rPr>
          <w:rFonts w:eastAsia="Times New Roman"/>
          <w:sz w:val="28"/>
          <w:szCs w:val="28"/>
          <w:lang w:eastAsia="it-IT"/>
        </w:rPr>
        <w:t xml:space="preserve"> le notifiche ogni qual volta un’utente si registra</w:t>
      </w:r>
      <w:r w:rsidRPr="006D5170">
        <w:rPr>
          <w:rFonts w:eastAsia="Times New Roman"/>
          <w:sz w:val="28"/>
          <w:szCs w:val="28"/>
          <w:lang w:eastAsia="it-IT"/>
        </w:rPr>
        <w:t xml:space="preserve"> alla </w:t>
      </w:r>
      <w:r w:rsidR="006D5170" w:rsidRPr="006D5170">
        <w:rPr>
          <w:rFonts w:eastAsia="Times New Roman"/>
          <w:sz w:val="28"/>
          <w:szCs w:val="28"/>
          <w:lang w:eastAsia="it-IT"/>
        </w:rPr>
        <w:t>stessa</w:t>
      </w:r>
      <w:r w:rsidRPr="006D5170">
        <w:rPr>
          <w:rFonts w:eastAsia="Times New Roman"/>
          <w:sz w:val="28"/>
          <w:szCs w:val="28"/>
          <w:lang w:eastAsia="it-IT"/>
        </w:rPr>
        <w:t xml:space="preserve">, </w:t>
      </w:r>
      <w:r w:rsidR="006D5170" w:rsidRPr="006D5170">
        <w:rPr>
          <w:rFonts w:eastAsia="Times New Roman"/>
          <w:sz w:val="28"/>
          <w:szCs w:val="28"/>
          <w:lang w:eastAsia="it-IT"/>
        </w:rPr>
        <w:t xml:space="preserve">cosi </w:t>
      </w:r>
      <w:r w:rsidRPr="006D5170">
        <w:rPr>
          <w:rFonts w:eastAsia="Times New Roman"/>
          <w:sz w:val="28"/>
          <w:szCs w:val="28"/>
          <w:lang w:eastAsia="it-IT"/>
        </w:rPr>
        <w:t>per avere un resoconto di quanti persone si sono registrate e di quant</w:t>
      </w:r>
      <w:r w:rsidR="006D5170" w:rsidRPr="006D5170">
        <w:rPr>
          <w:rFonts w:eastAsia="Times New Roman"/>
          <w:sz w:val="28"/>
          <w:szCs w:val="28"/>
          <w:lang w:eastAsia="it-IT"/>
        </w:rPr>
        <w:t>i</w:t>
      </w:r>
      <w:r w:rsidRPr="006D5170">
        <w:rPr>
          <w:rFonts w:eastAsia="Times New Roman"/>
          <w:sz w:val="28"/>
          <w:szCs w:val="28"/>
          <w:lang w:eastAsia="it-IT"/>
        </w:rPr>
        <w:t xml:space="preserve"> componenti mancano al raggiungimento di </w:t>
      </w:r>
      <w:r w:rsidR="003441EB" w:rsidRPr="006D5170">
        <w:rPr>
          <w:rFonts w:eastAsia="Times New Roman"/>
          <w:sz w:val="28"/>
          <w:szCs w:val="28"/>
          <w:lang w:eastAsia="it-IT"/>
        </w:rPr>
        <w:t xml:space="preserve">un particolare evento. Infine, </w:t>
      </w:r>
      <w:r w:rsidRPr="006D5170">
        <w:rPr>
          <w:rFonts w:eastAsia="Times New Roman"/>
          <w:sz w:val="28"/>
          <w:szCs w:val="28"/>
          <w:lang w:eastAsia="it-IT"/>
        </w:rPr>
        <w:t xml:space="preserve">dieci </w:t>
      </w:r>
      <w:r w:rsidR="003441EB" w:rsidRPr="006D5170">
        <w:rPr>
          <w:rFonts w:eastAsia="Times New Roman"/>
          <w:sz w:val="28"/>
          <w:szCs w:val="28"/>
          <w:lang w:eastAsia="it-IT"/>
        </w:rPr>
        <w:t xml:space="preserve">minuti prima della partita l’utente riceverà un ulteriore notifica come </w:t>
      </w:r>
      <w:r w:rsidRPr="006D5170">
        <w:rPr>
          <w:rFonts w:eastAsia="Times New Roman"/>
          <w:sz w:val="28"/>
          <w:szCs w:val="28"/>
          <w:lang w:eastAsia="it-IT"/>
        </w:rPr>
        <w:t>promemoria</w:t>
      </w:r>
      <w:r w:rsidR="00BB3735" w:rsidRPr="006D5170">
        <w:rPr>
          <w:rFonts w:eastAsia="Times New Roman"/>
          <w:sz w:val="28"/>
          <w:szCs w:val="28"/>
          <w:lang w:eastAsia="it-IT"/>
        </w:rPr>
        <w:t>.</w:t>
      </w:r>
    </w:p>
    <w:p w14:paraId="7649E771" w14:textId="1B2450DB" w:rsidR="0067397D" w:rsidRDefault="0067397D" w:rsidP="00C5024E">
      <w:pPr>
        <w:jc w:val="both"/>
        <w:rPr>
          <w:sz w:val="28"/>
          <w:szCs w:val="28"/>
        </w:rPr>
      </w:pPr>
    </w:p>
    <w:p w14:paraId="5B3EAA76" w14:textId="7481C6C4" w:rsidR="0067397D" w:rsidRDefault="0067397D" w:rsidP="00C5024E">
      <w:pPr>
        <w:jc w:val="both"/>
        <w:rPr>
          <w:sz w:val="28"/>
          <w:szCs w:val="28"/>
        </w:rPr>
      </w:pPr>
    </w:p>
    <w:p w14:paraId="31B33594" w14:textId="6559C80A" w:rsidR="0067397D" w:rsidRDefault="0067397D" w:rsidP="00C5024E">
      <w:pPr>
        <w:jc w:val="both"/>
        <w:rPr>
          <w:sz w:val="28"/>
          <w:szCs w:val="28"/>
        </w:rPr>
      </w:pPr>
    </w:p>
    <w:p w14:paraId="405C2177" w14:textId="5C24918B" w:rsidR="0067397D" w:rsidRDefault="0067397D" w:rsidP="00C5024E">
      <w:pPr>
        <w:jc w:val="both"/>
        <w:rPr>
          <w:sz w:val="28"/>
          <w:szCs w:val="28"/>
        </w:rPr>
      </w:pPr>
    </w:p>
    <w:p w14:paraId="01F06C0C" w14:textId="56962893" w:rsidR="0067397D" w:rsidRDefault="0067397D" w:rsidP="00C5024E">
      <w:pPr>
        <w:jc w:val="both"/>
        <w:rPr>
          <w:sz w:val="28"/>
          <w:szCs w:val="28"/>
        </w:rPr>
      </w:pPr>
    </w:p>
    <w:p w14:paraId="599F6D5C" w14:textId="7C01F4F6" w:rsidR="0067397D" w:rsidRDefault="0067397D" w:rsidP="00C5024E">
      <w:pPr>
        <w:jc w:val="both"/>
        <w:rPr>
          <w:sz w:val="28"/>
          <w:szCs w:val="28"/>
        </w:rPr>
      </w:pPr>
    </w:p>
    <w:p w14:paraId="721F719B" w14:textId="6F6BCBE9" w:rsidR="0067397D" w:rsidRDefault="0067397D" w:rsidP="00C5024E">
      <w:pPr>
        <w:jc w:val="both"/>
        <w:rPr>
          <w:sz w:val="28"/>
          <w:szCs w:val="28"/>
        </w:rPr>
      </w:pPr>
    </w:p>
    <w:p w14:paraId="157AADBF" w14:textId="59E5C946" w:rsidR="0067397D" w:rsidRDefault="0067397D" w:rsidP="00C5024E">
      <w:pPr>
        <w:jc w:val="both"/>
        <w:rPr>
          <w:sz w:val="28"/>
          <w:szCs w:val="28"/>
        </w:rPr>
      </w:pPr>
    </w:p>
    <w:p w14:paraId="5F67573F" w14:textId="5F2DF35C" w:rsidR="0067397D" w:rsidRDefault="0067397D" w:rsidP="00C5024E">
      <w:pPr>
        <w:jc w:val="both"/>
        <w:rPr>
          <w:sz w:val="28"/>
          <w:szCs w:val="28"/>
        </w:rPr>
      </w:pPr>
    </w:p>
    <w:p w14:paraId="153B6231" w14:textId="314F0406" w:rsidR="00CB57BC" w:rsidRDefault="00557979" w:rsidP="00F031AE">
      <w:pPr>
        <w:pStyle w:val="Titolo1"/>
        <w:spacing w:line="480" w:lineRule="auto"/>
        <w:rPr>
          <w:rFonts w:ascii="Times New Roman" w:eastAsia="Times New Roman" w:hAnsi="Times New Roman" w:cs="Times New Roman"/>
          <w:b/>
          <w:color w:val="2E74B5"/>
          <w:sz w:val="45"/>
          <w:szCs w:val="22"/>
          <w:lang w:eastAsia="it-IT"/>
        </w:rPr>
      </w:pPr>
      <w:bookmarkStart w:id="2" w:name="_Toc517454697"/>
      <w:r w:rsidRPr="00651BC2">
        <w:rPr>
          <w:rFonts w:ascii="Times New Roman" w:eastAsia="Times New Roman" w:hAnsi="Times New Roman" w:cs="Times New Roman"/>
          <w:b/>
          <w:color w:val="2E74B5"/>
          <w:sz w:val="45"/>
          <w:szCs w:val="22"/>
          <w:lang w:eastAsia="it-IT"/>
        </w:rPr>
        <w:lastRenderedPageBreak/>
        <w:t>3.</w:t>
      </w:r>
      <w:r w:rsidR="002B7668" w:rsidRPr="00651BC2">
        <w:rPr>
          <w:rFonts w:ascii="Times New Roman" w:eastAsia="Times New Roman" w:hAnsi="Times New Roman" w:cs="Times New Roman"/>
          <w:b/>
          <w:color w:val="2E74B5"/>
          <w:sz w:val="45"/>
          <w:szCs w:val="22"/>
          <w:lang w:eastAsia="it-IT"/>
        </w:rPr>
        <w:t>Feature</w:t>
      </w:r>
      <w:bookmarkEnd w:id="2"/>
    </w:p>
    <w:p w14:paraId="1E484916" w14:textId="341C3488" w:rsidR="006D7927" w:rsidRPr="00651BC2" w:rsidRDefault="005708AE" w:rsidP="006D7927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it-IT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it-IT"/>
        </w:rPr>
        <w:t>Registrazione</w:t>
      </w:r>
    </w:p>
    <w:p w14:paraId="56289C85" w14:textId="4ABAA422" w:rsidR="006D7927" w:rsidRPr="006D5170" w:rsidRDefault="006D7927" w:rsidP="006D7927">
      <w:pPr>
        <w:rPr>
          <w:rFonts w:eastAsia="Times New Roman"/>
          <w:sz w:val="28"/>
          <w:szCs w:val="28"/>
          <w:lang w:eastAsia="it-IT"/>
        </w:rPr>
      </w:pPr>
      <w:r w:rsidRPr="006D5170">
        <w:rPr>
          <w:rFonts w:eastAsia="Times New Roman"/>
          <w:sz w:val="28"/>
          <w:szCs w:val="28"/>
          <w:lang w:eastAsia="it-IT"/>
        </w:rPr>
        <w:t>Al primo avvio dell’applicazione l’utente per accedere ai servizi offerti da Futsal, dovrà creare il proprio profilo inserendo negli appositi campi un nome</w:t>
      </w:r>
      <w:r w:rsidR="00BC0E77" w:rsidRPr="006D5170">
        <w:rPr>
          <w:rFonts w:eastAsia="Times New Roman"/>
          <w:sz w:val="28"/>
          <w:szCs w:val="28"/>
          <w:lang w:eastAsia="it-IT"/>
        </w:rPr>
        <w:t>, un cognome</w:t>
      </w:r>
      <w:r w:rsidRPr="006D5170">
        <w:rPr>
          <w:rFonts w:eastAsia="Times New Roman"/>
          <w:sz w:val="28"/>
          <w:szCs w:val="28"/>
          <w:lang w:eastAsia="it-IT"/>
        </w:rPr>
        <w:t xml:space="preserve">, </w:t>
      </w:r>
      <w:r w:rsidR="00BC0E77" w:rsidRPr="006D5170">
        <w:rPr>
          <w:rFonts w:eastAsia="Times New Roman"/>
          <w:sz w:val="28"/>
          <w:szCs w:val="28"/>
          <w:lang w:eastAsia="it-IT"/>
        </w:rPr>
        <w:t>e-mail</w:t>
      </w:r>
      <w:r w:rsidRPr="006D5170">
        <w:rPr>
          <w:rFonts w:eastAsia="Times New Roman"/>
          <w:sz w:val="28"/>
          <w:szCs w:val="28"/>
          <w:lang w:eastAsia="it-IT"/>
        </w:rPr>
        <w:t xml:space="preserve"> </w:t>
      </w:r>
      <w:r w:rsidR="00BC0E77" w:rsidRPr="006D5170">
        <w:rPr>
          <w:rFonts w:eastAsia="Times New Roman"/>
          <w:sz w:val="28"/>
          <w:szCs w:val="28"/>
          <w:lang w:eastAsia="it-IT"/>
        </w:rPr>
        <w:t>e una password in formato valido.</w:t>
      </w:r>
    </w:p>
    <w:p w14:paraId="6F0977C0" w14:textId="77777777" w:rsidR="006D7927" w:rsidRPr="00651BC2" w:rsidRDefault="006D7927" w:rsidP="006D7927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</w:pPr>
    </w:p>
    <w:p w14:paraId="5943EDFF" w14:textId="25F6F62D" w:rsidR="006D7927" w:rsidRPr="00651BC2" w:rsidRDefault="005708AE" w:rsidP="006D7927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it-IT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it-IT"/>
        </w:rPr>
        <w:t>Autenticazione</w:t>
      </w:r>
    </w:p>
    <w:p w14:paraId="1E0E232F" w14:textId="4BE07A73" w:rsidR="006D7927" w:rsidRPr="006D5170" w:rsidRDefault="00555F5E" w:rsidP="006D5170">
      <w:pPr>
        <w:rPr>
          <w:rFonts w:eastAsia="Times New Roman"/>
          <w:sz w:val="28"/>
          <w:szCs w:val="28"/>
          <w:lang w:eastAsia="it-IT"/>
        </w:rPr>
      </w:pPr>
      <w:r>
        <w:rPr>
          <w:rFonts w:eastAsia="Times New Roman"/>
          <w:sz w:val="28"/>
          <w:szCs w:val="28"/>
          <w:lang w:eastAsia="it-IT"/>
        </w:rPr>
        <w:t xml:space="preserve">L’utente </w:t>
      </w:r>
      <w:r w:rsidR="006D7927" w:rsidRPr="006D5170">
        <w:rPr>
          <w:rFonts w:eastAsia="Times New Roman"/>
          <w:sz w:val="28"/>
          <w:szCs w:val="28"/>
          <w:lang w:eastAsia="it-IT"/>
        </w:rPr>
        <w:t>può scegliere se effettuar</w:t>
      </w:r>
      <w:r>
        <w:rPr>
          <w:rFonts w:eastAsia="Times New Roman"/>
          <w:sz w:val="28"/>
          <w:szCs w:val="28"/>
          <w:lang w:eastAsia="it-IT"/>
        </w:rPr>
        <w:t xml:space="preserve">e la fase di autenticazione </w:t>
      </w:r>
      <w:r w:rsidR="006D7927" w:rsidRPr="006D5170">
        <w:rPr>
          <w:rFonts w:eastAsia="Times New Roman"/>
          <w:sz w:val="28"/>
          <w:szCs w:val="28"/>
          <w:lang w:eastAsia="it-IT"/>
        </w:rPr>
        <w:t xml:space="preserve">tramite il form nativo dell’applicazione, inserendo </w:t>
      </w:r>
      <w:r w:rsidR="005708AE" w:rsidRPr="006D5170">
        <w:rPr>
          <w:rFonts w:eastAsia="Times New Roman"/>
          <w:sz w:val="28"/>
          <w:szCs w:val="28"/>
          <w:lang w:eastAsia="it-IT"/>
        </w:rPr>
        <w:t>l’e-mail</w:t>
      </w:r>
      <w:r w:rsidR="006D7927" w:rsidRPr="006D5170">
        <w:rPr>
          <w:rFonts w:eastAsia="Times New Roman"/>
          <w:sz w:val="28"/>
          <w:szCs w:val="28"/>
          <w:lang w:eastAsia="it-IT"/>
        </w:rPr>
        <w:t xml:space="preserve"> e la password precedentemente scelta, oppure eseguire l’accesso con i social, ovvero con il proprio profilo Facebook o </w:t>
      </w:r>
      <w:r>
        <w:rPr>
          <w:rFonts w:eastAsia="Times New Roman"/>
          <w:sz w:val="28"/>
          <w:szCs w:val="28"/>
          <w:lang w:eastAsia="it-IT"/>
        </w:rPr>
        <w:t xml:space="preserve">con </w:t>
      </w:r>
      <w:r w:rsidR="006D7927" w:rsidRPr="006D5170">
        <w:rPr>
          <w:rFonts w:eastAsia="Times New Roman"/>
          <w:sz w:val="28"/>
          <w:szCs w:val="28"/>
          <w:lang w:eastAsia="it-IT"/>
        </w:rPr>
        <w:t xml:space="preserve">il proprio profilo Google. </w:t>
      </w:r>
    </w:p>
    <w:p w14:paraId="400501DA" w14:textId="77777777" w:rsidR="005708AE" w:rsidRDefault="005708AE" w:rsidP="006D7927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</w:pPr>
    </w:p>
    <w:p w14:paraId="44666F5F" w14:textId="577C2766" w:rsidR="005708AE" w:rsidRDefault="005708AE" w:rsidP="006D7927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it-IT"/>
        </w:rPr>
        <w:drawing>
          <wp:inline distT="0" distB="0" distL="0" distR="0" wp14:anchorId="1C21ACCD" wp14:editId="0409528B">
            <wp:extent cx="6642100" cy="3096895"/>
            <wp:effectExtent l="0" t="0" r="6350" b="8255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ABAE1" w14:textId="3A25FA54" w:rsidR="006D5170" w:rsidRPr="00825A09" w:rsidRDefault="006D5170" w:rsidP="006D5170">
      <w:pPr>
        <w:jc w:val="center"/>
        <w:rPr>
          <w:i/>
          <w:iCs/>
          <w:color w:val="1F497D" w:themeColor="text2"/>
          <w:sz w:val="24"/>
          <w:szCs w:val="24"/>
        </w:rPr>
      </w:pPr>
      <w:r w:rsidRPr="00825A09">
        <w:rPr>
          <w:i/>
          <w:iCs/>
          <w:color w:val="1F497D" w:themeColor="text2"/>
          <w:sz w:val="24"/>
          <w:szCs w:val="24"/>
        </w:rPr>
        <w:t>Figura 2. Firebase console: Authentication</w:t>
      </w:r>
    </w:p>
    <w:p w14:paraId="510048A6" w14:textId="77777777" w:rsidR="006D5170" w:rsidRDefault="006D5170" w:rsidP="006D7927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</w:pPr>
    </w:p>
    <w:p w14:paraId="267F82AD" w14:textId="6E964F39" w:rsidR="005708AE" w:rsidRDefault="005708AE" w:rsidP="006D7927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</w:pPr>
    </w:p>
    <w:p w14:paraId="176A2077" w14:textId="5D6C384A" w:rsidR="00555F5E" w:rsidRDefault="00555F5E" w:rsidP="006D7927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</w:pPr>
    </w:p>
    <w:p w14:paraId="1BB85E87" w14:textId="0B0F2D40" w:rsidR="00555F5E" w:rsidRDefault="00555F5E" w:rsidP="006D7927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</w:pPr>
    </w:p>
    <w:p w14:paraId="6047994F" w14:textId="77777777" w:rsidR="00555F5E" w:rsidRDefault="00555F5E" w:rsidP="006D7927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</w:pPr>
    </w:p>
    <w:p w14:paraId="24C01ADC" w14:textId="1A33CCD9" w:rsidR="005708AE" w:rsidRPr="00651BC2" w:rsidRDefault="005708AE" w:rsidP="005708AE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it-IT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it-IT"/>
        </w:rPr>
        <w:lastRenderedPageBreak/>
        <w:t>Reset password</w:t>
      </w:r>
    </w:p>
    <w:p w14:paraId="78D3244A" w14:textId="6BA80810" w:rsidR="005708AE" w:rsidRPr="006D5170" w:rsidRDefault="005708AE" w:rsidP="006D5170">
      <w:pPr>
        <w:rPr>
          <w:rFonts w:eastAsia="Times New Roman"/>
          <w:sz w:val="28"/>
          <w:szCs w:val="28"/>
          <w:lang w:eastAsia="it-IT"/>
        </w:rPr>
      </w:pPr>
      <w:r w:rsidRPr="006D5170">
        <w:rPr>
          <w:rFonts w:eastAsia="Times New Roman"/>
          <w:sz w:val="28"/>
          <w:szCs w:val="28"/>
          <w:lang w:eastAsia="it-IT"/>
        </w:rPr>
        <w:t xml:space="preserve">Se si è dimenticati la password, è possibile resettarla, in questo caso verrà mandata un-mail nella casella elettronica specificata dove sarà possibile resettare la stessa. </w:t>
      </w:r>
    </w:p>
    <w:p w14:paraId="39223E13" w14:textId="71B426C2" w:rsidR="005708AE" w:rsidRDefault="005708AE" w:rsidP="005708AE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</w:pPr>
    </w:p>
    <w:p w14:paraId="273FC1BC" w14:textId="6B1DCCC2" w:rsidR="005708AE" w:rsidRPr="00651BC2" w:rsidRDefault="005708AE" w:rsidP="00825A09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it-IT"/>
        </w:rPr>
        <w:drawing>
          <wp:inline distT="0" distB="0" distL="0" distR="0" wp14:anchorId="405753CA" wp14:editId="37853E41">
            <wp:extent cx="3474720" cy="265176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24B7D" w14:textId="0B0F42E2" w:rsidR="00825A09" w:rsidRPr="00825A09" w:rsidRDefault="00825A09" w:rsidP="00825A09">
      <w:pPr>
        <w:jc w:val="center"/>
        <w:rPr>
          <w:i/>
          <w:iCs/>
          <w:color w:val="1F497D" w:themeColor="text2"/>
          <w:sz w:val="24"/>
          <w:szCs w:val="24"/>
        </w:rPr>
      </w:pPr>
      <w:r w:rsidRPr="00825A09">
        <w:rPr>
          <w:i/>
          <w:iCs/>
          <w:color w:val="1F497D" w:themeColor="text2"/>
          <w:sz w:val="24"/>
          <w:szCs w:val="24"/>
        </w:rPr>
        <w:t>Figura 3. Reimpostazione password</w:t>
      </w:r>
    </w:p>
    <w:p w14:paraId="141FD877" w14:textId="2A831FEF" w:rsidR="005708AE" w:rsidRDefault="005708AE" w:rsidP="006D7927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</w:pPr>
    </w:p>
    <w:p w14:paraId="036CD70A" w14:textId="77777777" w:rsidR="00825A09" w:rsidRPr="00651BC2" w:rsidRDefault="00825A09" w:rsidP="006D7927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</w:pPr>
    </w:p>
    <w:p w14:paraId="7AE07184" w14:textId="69AE6D8C" w:rsidR="006D7927" w:rsidRPr="00651BC2" w:rsidRDefault="005708AE" w:rsidP="006D7927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it-IT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it-IT"/>
        </w:rPr>
        <w:t>Impostazioni</w:t>
      </w:r>
    </w:p>
    <w:p w14:paraId="0F6FD47C" w14:textId="2EF9B6F8" w:rsidR="006D7927" w:rsidRPr="006D5170" w:rsidRDefault="005708AE" w:rsidP="006D5170">
      <w:pPr>
        <w:rPr>
          <w:rFonts w:eastAsia="Times New Roman"/>
          <w:sz w:val="28"/>
          <w:szCs w:val="28"/>
          <w:lang w:eastAsia="it-IT"/>
        </w:rPr>
      </w:pPr>
      <w:r w:rsidRPr="006D5170">
        <w:rPr>
          <w:rFonts w:eastAsia="Times New Roman"/>
          <w:sz w:val="28"/>
          <w:szCs w:val="28"/>
          <w:lang w:eastAsia="it-IT"/>
        </w:rPr>
        <w:t xml:space="preserve">Tramite la sezione impostazioni è possibile eliminare l’account, nel caso si scelga di </w:t>
      </w:r>
      <w:r w:rsidR="00555F5E">
        <w:rPr>
          <w:rFonts w:eastAsia="Times New Roman"/>
          <w:sz w:val="28"/>
          <w:szCs w:val="28"/>
          <w:lang w:eastAsia="it-IT"/>
        </w:rPr>
        <w:t xml:space="preserve">farlo </w:t>
      </w:r>
      <w:r w:rsidRPr="006D5170">
        <w:rPr>
          <w:rFonts w:eastAsia="Times New Roman"/>
          <w:sz w:val="28"/>
          <w:szCs w:val="28"/>
          <w:lang w:eastAsia="it-IT"/>
        </w:rPr>
        <w:t>lo stesso verrà eliminato definitivamente e non sarà più possibile recuperarlo</w:t>
      </w:r>
      <w:r w:rsidR="00555F5E">
        <w:rPr>
          <w:rFonts w:eastAsia="Times New Roman"/>
          <w:sz w:val="28"/>
          <w:szCs w:val="28"/>
          <w:lang w:eastAsia="it-IT"/>
        </w:rPr>
        <w:t xml:space="preserve">, </w:t>
      </w:r>
      <w:r w:rsidRPr="006D5170">
        <w:rPr>
          <w:rFonts w:eastAsia="Times New Roman"/>
          <w:sz w:val="28"/>
          <w:szCs w:val="28"/>
          <w:lang w:eastAsia="it-IT"/>
        </w:rPr>
        <w:t>ma se ne dovrà creare uno nuovo.</w:t>
      </w:r>
      <w:r w:rsidR="006D7927" w:rsidRPr="006D5170">
        <w:rPr>
          <w:rFonts w:eastAsia="Times New Roman"/>
          <w:sz w:val="28"/>
          <w:szCs w:val="28"/>
          <w:lang w:eastAsia="it-IT"/>
        </w:rPr>
        <w:t xml:space="preserve"> </w:t>
      </w:r>
    </w:p>
    <w:p w14:paraId="647175D5" w14:textId="00C5DA0A" w:rsidR="00651BC2" w:rsidRDefault="00651BC2" w:rsidP="006D7927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</w:pPr>
    </w:p>
    <w:p w14:paraId="414A4FD4" w14:textId="5AE55992" w:rsidR="00944112" w:rsidRDefault="00944112" w:rsidP="006D7927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</w:pPr>
    </w:p>
    <w:p w14:paraId="2BAA2E60" w14:textId="3AC1E7C6" w:rsidR="00944112" w:rsidRDefault="00944112" w:rsidP="006D7927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</w:pPr>
    </w:p>
    <w:p w14:paraId="3BE57B09" w14:textId="6DADD585" w:rsidR="00944112" w:rsidRDefault="00944112" w:rsidP="006D7927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</w:pPr>
    </w:p>
    <w:p w14:paraId="40E53392" w14:textId="33F84361" w:rsidR="00944112" w:rsidRDefault="00944112" w:rsidP="006D7927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</w:pPr>
    </w:p>
    <w:p w14:paraId="563DA3D3" w14:textId="15C2A95A" w:rsidR="00944112" w:rsidRDefault="00944112" w:rsidP="006D7927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</w:pPr>
    </w:p>
    <w:p w14:paraId="67E7910C" w14:textId="39B471C5" w:rsidR="00944112" w:rsidRDefault="00944112" w:rsidP="006D7927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</w:pPr>
    </w:p>
    <w:p w14:paraId="5A7D686F" w14:textId="181C4A4F" w:rsidR="00944112" w:rsidRDefault="00944112" w:rsidP="006D7927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</w:pPr>
    </w:p>
    <w:p w14:paraId="105B8654" w14:textId="223CFEE3" w:rsidR="00944112" w:rsidRDefault="00944112" w:rsidP="006D7927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</w:pPr>
    </w:p>
    <w:p w14:paraId="190B110D" w14:textId="5899D73E" w:rsidR="00944112" w:rsidRDefault="00944112" w:rsidP="006D7927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</w:pPr>
    </w:p>
    <w:p w14:paraId="20E35638" w14:textId="77777777" w:rsidR="00944112" w:rsidRPr="00651BC2" w:rsidRDefault="00944112" w:rsidP="006D7927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</w:pPr>
    </w:p>
    <w:p w14:paraId="50375284" w14:textId="5EA76AA1" w:rsidR="006D7927" w:rsidRPr="00651BC2" w:rsidRDefault="00173817" w:rsidP="006D7927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it-IT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it-IT"/>
        </w:rPr>
        <w:t>Creazione di un evento</w:t>
      </w:r>
    </w:p>
    <w:p w14:paraId="5EB536F1" w14:textId="55E33FFF" w:rsidR="00173817" w:rsidRPr="006D5170" w:rsidRDefault="00173817" w:rsidP="006D5170">
      <w:pPr>
        <w:rPr>
          <w:rFonts w:eastAsia="Times New Roman"/>
          <w:sz w:val="28"/>
          <w:szCs w:val="28"/>
          <w:lang w:eastAsia="it-IT"/>
        </w:rPr>
      </w:pPr>
      <w:r w:rsidRPr="006D5170">
        <w:rPr>
          <w:rFonts w:eastAsia="Times New Roman"/>
          <w:sz w:val="28"/>
          <w:szCs w:val="28"/>
          <w:lang w:eastAsia="it-IT"/>
        </w:rPr>
        <w:t>Questa sessione è dedicata all</w:t>
      </w:r>
      <w:r w:rsidR="006D7927" w:rsidRPr="006D5170">
        <w:rPr>
          <w:rFonts w:eastAsia="Times New Roman"/>
          <w:sz w:val="28"/>
          <w:szCs w:val="28"/>
          <w:lang w:eastAsia="it-IT"/>
        </w:rPr>
        <w:t xml:space="preserve">’utente </w:t>
      </w:r>
      <w:r w:rsidRPr="006D5170">
        <w:rPr>
          <w:rFonts w:eastAsia="Times New Roman"/>
          <w:sz w:val="28"/>
          <w:szCs w:val="28"/>
          <w:lang w:eastAsia="it-IT"/>
        </w:rPr>
        <w:t>che vuole organizzare una partita. I campi richiesti sono:</w:t>
      </w:r>
    </w:p>
    <w:p w14:paraId="07B6393B" w14:textId="677EA67C" w:rsidR="007A0A37" w:rsidRPr="00555F5E" w:rsidRDefault="007A0A37" w:rsidP="006D5170">
      <w:pPr>
        <w:rPr>
          <w:rFonts w:eastAsia="Times New Roman"/>
          <w:i/>
          <w:sz w:val="28"/>
          <w:szCs w:val="28"/>
          <w:lang w:eastAsia="it-IT"/>
        </w:rPr>
      </w:pPr>
      <w:r w:rsidRPr="00555F5E">
        <w:rPr>
          <w:rFonts w:eastAsia="Times New Roman"/>
          <w:sz w:val="28"/>
          <w:szCs w:val="28"/>
          <w:lang w:eastAsia="it-IT"/>
        </w:rPr>
        <w:t>Il luogo della partita.</w:t>
      </w:r>
      <w:r w:rsidRPr="006D5170">
        <w:rPr>
          <w:rFonts w:eastAsia="Times New Roman"/>
          <w:sz w:val="28"/>
          <w:szCs w:val="28"/>
          <w:lang w:eastAsia="it-IT"/>
        </w:rPr>
        <w:t xml:space="preserve"> </w:t>
      </w:r>
      <w:r w:rsidRPr="00555F5E">
        <w:rPr>
          <w:rFonts w:eastAsia="Times New Roman"/>
          <w:i/>
          <w:sz w:val="28"/>
          <w:szCs w:val="28"/>
          <w:lang w:eastAsia="it-IT"/>
        </w:rPr>
        <w:t>Si può scegliere dove giocare grazie all’aiuto di una mappa.</w:t>
      </w:r>
      <w:r w:rsidR="00555F5E" w:rsidRPr="00555F5E">
        <w:rPr>
          <w:rFonts w:eastAsia="Times New Roman"/>
          <w:i/>
          <w:sz w:val="28"/>
          <w:szCs w:val="28"/>
          <w:lang w:eastAsia="it-IT"/>
        </w:rPr>
        <w:t xml:space="preserve"> Vengono </w:t>
      </w:r>
      <w:r w:rsidR="00555F5E">
        <w:rPr>
          <w:rFonts w:eastAsia="Times New Roman"/>
          <w:i/>
          <w:sz w:val="28"/>
          <w:szCs w:val="28"/>
          <w:lang w:eastAsia="it-IT"/>
        </w:rPr>
        <w:t>visualizzati tramite markers i campetti più vicini. Inoltre, è possibile trovare un campo tramite la barra di ricerca posizionata in alto.</w:t>
      </w:r>
      <w:r w:rsidR="00944112">
        <w:rPr>
          <w:rFonts w:eastAsia="Times New Roman"/>
          <w:i/>
          <w:sz w:val="28"/>
          <w:szCs w:val="28"/>
          <w:lang w:eastAsia="it-IT"/>
        </w:rPr>
        <w:t xml:space="preserve"> Una volta cliccato sul campo, visualizzato tramite marker, apparirà un pop-up chiedendo all’utente se vuole prenotare il campo. Nel caso in cui l’organizzatore risponda di si, quest’ultimo verrà reinderizzato </w:t>
      </w:r>
      <w:proofErr w:type="gramStart"/>
      <w:r w:rsidR="00944112">
        <w:rPr>
          <w:rFonts w:eastAsia="Times New Roman"/>
          <w:i/>
          <w:sz w:val="28"/>
          <w:szCs w:val="28"/>
          <w:lang w:eastAsia="it-IT"/>
        </w:rPr>
        <w:t>al ,</w:t>
      </w:r>
      <w:proofErr w:type="gramEnd"/>
      <w:r w:rsidR="00944112">
        <w:rPr>
          <w:rFonts w:eastAsia="Times New Roman"/>
          <w:i/>
          <w:sz w:val="28"/>
          <w:szCs w:val="28"/>
          <w:lang w:eastAsia="it-IT"/>
        </w:rPr>
        <w:t>,, con il numero del campo preimpostato.</w:t>
      </w:r>
    </w:p>
    <w:p w14:paraId="352F355D" w14:textId="029C8AF7" w:rsidR="00173817" w:rsidRPr="006D5170" w:rsidRDefault="007A0A37" w:rsidP="006D5170">
      <w:pPr>
        <w:rPr>
          <w:rFonts w:eastAsia="Times New Roman"/>
          <w:sz w:val="28"/>
          <w:szCs w:val="28"/>
          <w:lang w:eastAsia="it-IT"/>
        </w:rPr>
      </w:pPr>
      <w:r w:rsidRPr="006D5170">
        <w:rPr>
          <w:rFonts w:eastAsia="Times New Roman"/>
          <w:sz w:val="28"/>
          <w:szCs w:val="28"/>
          <w:lang w:eastAsia="it-IT"/>
        </w:rPr>
        <w:t>I</w:t>
      </w:r>
      <w:r w:rsidR="00173817" w:rsidRPr="006D5170">
        <w:rPr>
          <w:rFonts w:eastAsia="Times New Roman"/>
          <w:sz w:val="28"/>
          <w:szCs w:val="28"/>
          <w:lang w:eastAsia="it-IT"/>
        </w:rPr>
        <w:t>l nome della partita</w:t>
      </w:r>
      <w:r w:rsidRPr="006D5170">
        <w:rPr>
          <w:rFonts w:eastAsia="Times New Roman"/>
          <w:sz w:val="28"/>
          <w:szCs w:val="28"/>
          <w:lang w:eastAsia="it-IT"/>
        </w:rPr>
        <w:t>.</w:t>
      </w:r>
      <w:r w:rsidR="00555F5E">
        <w:rPr>
          <w:rFonts w:eastAsia="Times New Roman"/>
          <w:sz w:val="28"/>
          <w:szCs w:val="28"/>
          <w:lang w:eastAsia="it-IT"/>
        </w:rPr>
        <w:t xml:space="preserve"> </w:t>
      </w:r>
      <w:r w:rsidR="00555F5E">
        <w:rPr>
          <w:rFonts w:eastAsia="Times New Roman"/>
          <w:i/>
          <w:sz w:val="28"/>
          <w:szCs w:val="28"/>
          <w:lang w:eastAsia="it-IT"/>
        </w:rPr>
        <w:t>Un nome da dare alla partita.</w:t>
      </w:r>
    </w:p>
    <w:p w14:paraId="60E2661B" w14:textId="58108A85" w:rsidR="00555F5E" w:rsidRDefault="007A0A37" w:rsidP="006D5170">
      <w:pPr>
        <w:rPr>
          <w:rFonts w:eastAsia="Times New Roman"/>
          <w:sz w:val="28"/>
          <w:szCs w:val="28"/>
          <w:lang w:eastAsia="it-IT"/>
        </w:rPr>
      </w:pPr>
      <w:r w:rsidRPr="006D5170">
        <w:rPr>
          <w:rFonts w:eastAsia="Times New Roman"/>
          <w:sz w:val="28"/>
          <w:szCs w:val="28"/>
          <w:lang w:eastAsia="it-IT"/>
        </w:rPr>
        <w:t>L</w:t>
      </w:r>
      <w:r w:rsidR="00173817" w:rsidRPr="006D5170">
        <w:rPr>
          <w:rFonts w:eastAsia="Times New Roman"/>
          <w:sz w:val="28"/>
          <w:szCs w:val="28"/>
          <w:lang w:eastAsia="it-IT"/>
        </w:rPr>
        <w:t xml:space="preserve">a data </w:t>
      </w:r>
      <w:r w:rsidRPr="006D5170">
        <w:rPr>
          <w:rFonts w:eastAsia="Times New Roman"/>
          <w:sz w:val="28"/>
          <w:szCs w:val="28"/>
          <w:lang w:eastAsia="it-IT"/>
        </w:rPr>
        <w:t>della partita.</w:t>
      </w:r>
      <w:r w:rsidR="00555F5E">
        <w:rPr>
          <w:rFonts w:eastAsia="Times New Roman"/>
          <w:sz w:val="28"/>
          <w:szCs w:val="28"/>
          <w:lang w:eastAsia="it-IT"/>
        </w:rPr>
        <w:t xml:space="preserve">  </w:t>
      </w:r>
      <w:r w:rsidR="00555F5E">
        <w:rPr>
          <w:rFonts w:eastAsia="Times New Roman"/>
          <w:i/>
          <w:sz w:val="28"/>
          <w:szCs w:val="28"/>
          <w:lang w:eastAsia="it-IT"/>
        </w:rPr>
        <w:t>Il giorno che si intende giocare la partita.</w:t>
      </w:r>
      <w:r w:rsidR="00555F5E" w:rsidRPr="006D5170">
        <w:rPr>
          <w:rFonts w:eastAsia="Times New Roman"/>
          <w:sz w:val="28"/>
          <w:szCs w:val="28"/>
          <w:lang w:eastAsia="it-IT"/>
        </w:rPr>
        <w:t xml:space="preserve"> </w:t>
      </w:r>
    </w:p>
    <w:p w14:paraId="7622993D" w14:textId="03EA7ACE" w:rsidR="00173817" w:rsidRPr="006D5170" w:rsidRDefault="007A0A37" w:rsidP="006D5170">
      <w:pPr>
        <w:rPr>
          <w:rFonts w:eastAsia="Times New Roman"/>
          <w:sz w:val="28"/>
          <w:szCs w:val="28"/>
          <w:lang w:eastAsia="it-IT"/>
        </w:rPr>
      </w:pPr>
      <w:r w:rsidRPr="006D5170">
        <w:rPr>
          <w:rFonts w:eastAsia="Times New Roman"/>
          <w:sz w:val="28"/>
          <w:szCs w:val="28"/>
          <w:lang w:eastAsia="it-IT"/>
        </w:rPr>
        <w:t>L</w:t>
      </w:r>
      <w:r w:rsidR="00173817" w:rsidRPr="006D5170">
        <w:rPr>
          <w:rFonts w:eastAsia="Times New Roman"/>
          <w:sz w:val="28"/>
          <w:szCs w:val="28"/>
          <w:lang w:eastAsia="it-IT"/>
        </w:rPr>
        <w:t xml:space="preserve">’orario </w:t>
      </w:r>
      <w:r w:rsidRPr="006D5170">
        <w:rPr>
          <w:rFonts w:eastAsia="Times New Roman"/>
          <w:sz w:val="28"/>
          <w:szCs w:val="28"/>
          <w:lang w:eastAsia="it-IT"/>
        </w:rPr>
        <w:t>della partita.</w:t>
      </w:r>
      <w:r w:rsidR="00555F5E">
        <w:rPr>
          <w:rFonts w:eastAsia="Times New Roman"/>
          <w:sz w:val="28"/>
          <w:szCs w:val="28"/>
          <w:lang w:eastAsia="it-IT"/>
        </w:rPr>
        <w:t xml:space="preserve"> </w:t>
      </w:r>
      <w:r w:rsidR="00555F5E">
        <w:rPr>
          <w:rFonts w:eastAsia="Times New Roman"/>
          <w:i/>
          <w:sz w:val="28"/>
          <w:szCs w:val="28"/>
          <w:lang w:eastAsia="it-IT"/>
        </w:rPr>
        <w:t>L’ora che si vuole giocare.</w:t>
      </w:r>
    </w:p>
    <w:p w14:paraId="2209266B" w14:textId="11611137" w:rsidR="00651BC2" w:rsidRPr="006D5170" w:rsidRDefault="00173817" w:rsidP="006D5170">
      <w:pPr>
        <w:rPr>
          <w:rFonts w:eastAsia="Times New Roman"/>
          <w:sz w:val="28"/>
          <w:szCs w:val="28"/>
          <w:lang w:eastAsia="it-IT"/>
        </w:rPr>
      </w:pPr>
      <w:r w:rsidRPr="006D5170">
        <w:rPr>
          <w:rFonts w:eastAsia="Times New Roman"/>
          <w:sz w:val="28"/>
          <w:szCs w:val="28"/>
          <w:lang w:eastAsia="it-IT"/>
        </w:rPr>
        <w:t>Una volta com</w:t>
      </w:r>
      <w:r w:rsidR="007A0A37" w:rsidRPr="006D5170">
        <w:rPr>
          <w:rFonts w:eastAsia="Times New Roman"/>
          <w:sz w:val="28"/>
          <w:szCs w:val="28"/>
          <w:lang w:eastAsia="it-IT"/>
        </w:rPr>
        <w:t>p</w:t>
      </w:r>
      <w:r w:rsidRPr="006D5170">
        <w:rPr>
          <w:rFonts w:eastAsia="Times New Roman"/>
          <w:sz w:val="28"/>
          <w:szCs w:val="28"/>
          <w:lang w:eastAsia="it-IT"/>
        </w:rPr>
        <w:t>ilati tutti i campi richiesti, sarà possibile creare l’evento.</w:t>
      </w:r>
    </w:p>
    <w:p w14:paraId="60858D60" w14:textId="77777777" w:rsidR="00173817" w:rsidRPr="00651BC2" w:rsidRDefault="00173817" w:rsidP="006D7927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</w:pPr>
    </w:p>
    <w:p w14:paraId="322195B9" w14:textId="2251A092" w:rsidR="00173817" w:rsidRPr="00651BC2" w:rsidRDefault="00173817" w:rsidP="00173817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it-IT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it-IT"/>
        </w:rPr>
        <w:t>Partecipa</w:t>
      </w:r>
      <w:r w:rsidR="0094411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it-IT"/>
        </w:rPr>
        <w:t>zione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it-IT"/>
        </w:rPr>
        <w:t xml:space="preserve"> ad un evento</w:t>
      </w:r>
    </w:p>
    <w:p w14:paraId="6714122E" w14:textId="77777777" w:rsidR="00944112" w:rsidRDefault="00944112" w:rsidP="006D5170">
      <w:pPr>
        <w:rPr>
          <w:rFonts w:eastAsia="Times New Roman"/>
          <w:sz w:val="28"/>
          <w:szCs w:val="28"/>
          <w:lang w:eastAsia="it-IT"/>
        </w:rPr>
      </w:pPr>
      <w:r>
        <w:rPr>
          <w:rFonts w:eastAsia="Times New Roman"/>
          <w:sz w:val="28"/>
          <w:szCs w:val="28"/>
          <w:lang w:eastAsia="it-IT"/>
        </w:rPr>
        <w:t>Selezionando un fiorno, l</w:t>
      </w:r>
      <w:r w:rsidR="006D7927" w:rsidRPr="006D5170">
        <w:rPr>
          <w:rFonts w:eastAsia="Times New Roman"/>
          <w:sz w:val="28"/>
          <w:szCs w:val="28"/>
          <w:lang w:eastAsia="it-IT"/>
        </w:rPr>
        <w:t xml:space="preserve">’applicazione </w:t>
      </w:r>
      <w:r w:rsidR="00173817" w:rsidRPr="006D5170">
        <w:rPr>
          <w:rFonts w:eastAsia="Times New Roman"/>
          <w:sz w:val="28"/>
          <w:szCs w:val="28"/>
          <w:lang w:eastAsia="it-IT"/>
        </w:rPr>
        <w:t xml:space="preserve">mostra gli eventi </w:t>
      </w:r>
      <w:r w:rsidR="007A0A37" w:rsidRPr="006D5170">
        <w:rPr>
          <w:rFonts w:eastAsia="Times New Roman"/>
          <w:sz w:val="28"/>
          <w:szCs w:val="28"/>
          <w:lang w:eastAsia="it-IT"/>
        </w:rPr>
        <w:t>del</w:t>
      </w:r>
      <w:r>
        <w:rPr>
          <w:rFonts w:eastAsia="Times New Roman"/>
          <w:sz w:val="28"/>
          <w:szCs w:val="28"/>
          <w:lang w:eastAsia="it-IT"/>
        </w:rPr>
        <w:t>lo stesso</w:t>
      </w:r>
      <w:r w:rsidR="007A0A37" w:rsidRPr="006D5170">
        <w:rPr>
          <w:rFonts w:eastAsia="Times New Roman"/>
          <w:sz w:val="28"/>
          <w:szCs w:val="28"/>
          <w:lang w:eastAsia="it-IT"/>
        </w:rPr>
        <w:t xml:space="preserve">. </w:t>
      </w:r>
    </w:p>
    <w:p w14:paraId="6C9F31C1" w14:textId="38FBCAC0" w:rsidR="00173817" w:rsidRPr="006D5170" w:rsidRDefault="007A0A37" w:rsidP="006D5170">
      <w:pPr>
        <w:rPr>
          <w:rFonts w:eastAsia="Times New Roman"/>
          <w:sz w:val="28"/>
          <w:szCs w:val="28"/>
          <w:lang w:eastAsia="it-IT"/>
        </w:rPr>
      </w:pPr>
      <w:r w:rsidRPr="006D5170">
        <w:rPr>
          <w:rFonts w:eastAsia="Times New Roman"/>
          <w:sz w:val="28"/>
          <w:szCs w:val="28"/>
          <w:lang w:eastAsia="it-IT"/>
        </w:rPr>
        <w:t>Per ogni evento è specificato il nome</w:t>
      </w:r>
      <w:r w:rsidR="00944112">
        <w:rPr>
          <w:rFonts w:eastAsia="Times New Roman"/>
          <w:sz w:val="28"/>
          <w:szCs w:val="28"/>
          <w:lang w:eastAsia="it-IT"/>
        </w:rPr>
        <w:t xml:space="preserve"> della partita</w:t>
      </w:r>
      <w:r w:rsidRPr="006D5170">
        <w:rPr>
          <w:rFonts w:eastAsia="Times New Roman"/>
          <w:sz w:val="28"/>
          <w:szCs w:val="28"/>
          <w:lang w:eastAsia="it-IT"/>
        </w:rPr>
        <w:t xml:space="preserve">, </w:t>
      </w:r>
      <w:r w:rsidR="00944112">
        <w:rPr>
          <w:rFonts w:eastAsia="Times New Roman"/>
          <w:sz w:val="28"/>
          <w:szCs w:val="28"/>
          <w:lang w:eastAsia="it-IT"/>
        </w:rPr>
        <w:t>il nome del campo, l’indirizzo del campo e</w:t>
      </w:r>
      <w:r w:rsidRPr="006D5170">
        <w:rPr>
          <w:rFonts w:eastAsia="Times New Roman"/>
          <w:sz w:val="28"/>
          <w:szCs w:val="28"/>
          <w:lang w:eastAsia="it-IT"/>
        </w:rPr>
        <w:t xml:space="preserve"> i posti </w:t>
      </w:r>
      <w:r w:rsidR="00944112">
        <w:rPr>
          <w:rFonts w:eastAsia="Times New Roman"/>
          <w:sz w:val="28"/>
          <w:szCs w:val="28"/>
          <w:lang w:eastAsia="it-IT"/>
        </w:rPr>
        <w:t xml:space="preserve">ancora </w:t>
      </w:r>
      <w:r w:rsidRPr="006D5170">
        <w:rPr>
          <w:rFonts w:eastAsia="Times New Roman"/>
          <w:sz w:val="28"/>
          <w:szCs w:val="28"/>
          <w:lang w:eastAsia="it-IT"/>
        </w:rPr>
        <w:t>disponibili</w:t>
      </w:r>
      <w:r w:rsidR="00173817" w:rsidRPr="006D5170">
        <w:rPr>
          <w:rFonts w:eastAsia="Times New Roman"/>
          <w:sz w:val="28"/>
          <w:szCs w:val="28"/>
          <w:lang w:eastAsia="it-IT"/>
        </w:rPr>
        <w:t>.</w:t>
      </w:r>
    </w:p>
    <w:p w14:paraId="7D557A83" w14:textId="4DB4D180" w:rsidR="006D7927" w:rsidRDefault="00173817" w:rsidP="006D5170">
      <w:pPr>
        <w:rPr>
          <w:rFonts w:eastAsia="Times New Roman"/>
          <w:sz w:val="28"/>
          <w:szCs w:val="28"/>
          <w:lang w:eastAsia="it-IT"/>
        </w:rPr>
      </w:pPr>
      <w:r w:rsidRPr="006D5170">
        <w:rPr>
          <w:rFonts w:eastAsia="Times New Roman"/>
          <w:sz w:val="28"/>
          <w:szCs w:val="28"/>
          <w:lang w:eastAsia="it-IT"/>
        </w:rPr>
        <w:t xml:space="preserve">Una volta scelto l’evento è possibile, se ci sono posti </w:t>
      </w:r>
      <w:r w:rsidR="00944112">
        <w:rPr>
          <w:rFonts w:eastAsia="Times New Roman"/>
          <w:sz w:val="28"/>
          <w:szCs w:val="28"/>
          <w:lang w:eastAsia="it-IT"/>
        </w:rPr>
        <w:t>a liberi</w:t>
      </w:r>
      <w:r w:rsidRPr="006D5170">
        <w:rPr>
          <w:rFonts w:eastAsia="Times New Roman"/>
          <w:sz w:val="28"/>
          <w:szCs w:val="28"/>
          <w:lang w:eastAsia="it-IT"/>
        </w:rPr>
        <w:t>, regi</w:t>
      </w:r>
      <w:r w:rsidR="007A0A37" w:rsidRPr="006D5170">
        <w:rPr>
          <w:rFonts w:eastAsia="Times New Roman"/>
          <w:sz w:val="28"/>
          <w:szCs w:val="28"/>
          <w:lang w:eastAsia="it-IT"/>
        </w:rPr>
        <w:t>strarsi</w:t>
      </w:r>
      <w:r w:rsidRPr="006D5170">
        <w:rPr>
          <w:rFonts w:eastAsia="Times New Roman"/>
          <w:sz w:val="28"/>
          <w:szCs w:val="28"/>
          <w:lang w:eastAsia="it-IT"/>
        </w:rPr>
        <w:t xml:space="preserve"> </w:t>
      </w:r>
      <w:r w:rsidR="00944112">
        <w:rPr>
          <w:rFonts w:eastAsia="Times New Roman"/>
          <w:sz w:val="28"/>
          <w:szCs w:val="28"/>
          <w:lang w:eastAsia="it-IT"/>
        </w:rPr>
        <w:t>e/</w:t>
      </w:r>
      <w:r w:rsidRPr="006D5170">
        <w:rPr>
          <w:rFonts w:eastAsia="Times New Roman"/>
          <w:sz w:val="28"/>
          <w:szCs w:val="28"/>
          <w:lang w:eastAsia="it-IT"/>
        </w:rPr>
        <w:t>o registrare un’amico.</w:t>
      </w:r>
    </w:p>
    <w:p w14:paraId="2CD5F737" w14:textId="2779B90C" w:rsidR="00825A09" w:rsidRDefault="00825A09" w:rsidP="006D5170">
      <w:pPr>
        <w:rPr>
          <w:rFonts w:eastAsia="Times New Roman"/>
          <w:sz w:val="28"/>
          <w:szCs w:val="28"/>
          <w:lang w:eastAsia="it-IT"/>
        </w:rPr>
      </w:pPr>
    </w:p>
    <w:p w14:paraId="03BCC074" w14:textId="69BA8335" w:rsidR="00825A09" w:rsidRDefault="00825A09" w:rsidP="006D5170">
      <w:pPr>
        <w:rPr>
          <w:rFonts w:eastAsia="Times New Roman"/>
          <w:sz w:val="28"/>
          <w:szCs w:val="28"/>
          <w:lang w:eastAsia="it-IT"/>
        </w:rPr>
      </w:pPr>
    </w:p>
    <w:p w14:paraId="334871AE" w14:textId="1EB29B74" w:rsidR="00825A09" w:rsidRDefault="00825A09" w:rsidP="006D5170">
      <w:pPr>
        <w:rPr>
          <w:rFonts w:eastAsia="Times New Roman"/>
          <w:sz w:val="28"/>
          <w:szCs w:val="28"/>
          <w:lang w:eastAsia="it-IT"/>
        </w:rPr>
      </w:pPr>
    </w:p>
    <w:p w14:paraId="45028356" w14:textId="2C4715D2" w:rsidR="00825A09" w:rsidRDefault="00825A09" w:rsidP="006D5170">
      <w:pPr>
        <w:rPr>
          <w:rFonts w:eastAsia="Times New Roman"/>
          <w:sz w:val="28"/>
          <w:szCs w:val="28"/>
          <w:lang w:eastAsia="it-IT"/>
        </w:rPr>
      </w:pPr>
    </w:p>
    <w:p w14:paraId="3E1CF2FB" w14:textId="144A22EB" w:rsidR="00825A09" w:rsidRDefault="00825A09" w:rsidP="006D5170">
      <w:pPr>
        <w:rPr>
          <w:rFonts w:eastAsia="Times New Roman"/>
          <w:sz w:val="28"/>
          <w:szCs w:val="28"/>
          <w:lang w:eastAsia="it-IT"/>
        </w:rPr>
      </w:pPr>
    </w:p>
    <w:p w14:paraId="7B2A44C5" w14:textId="77777777" w:rsidR="00825A09" w:rsidRPr="006D5170" w:rsidRDefault="00825A09" w:rsidP="006D5170">
      <w:pPr>
        <w:rPr>
          <w:rFonts w:eastAsia="Times New Roman"/>
          <w:sz w:val="28"/>
          <w:szCs w:val="28"/>
          <w:lang w:eastAsia="it-IT"/>
        </w:rPr>
      </w:pPr>
    </w:p>
    <w:p w14:paraId="551A0EF2" w14:textId="02E6715B" w:rsidR="002B7668" w:rsidRDefault="002B7668" w:rsidP="002B7668">
      <w:pPr>
        <w:pStyle w:val="Titolo1"/>
        <w:spacing w:line="480" w:lineRule="auto"/>
        <w:rPr>
          <w:rFonts w:ascii="Times New Roman" w:eastAsia="Times New Roman" w:hAnsi="Times New Roman" w:cs="Times New Roman"/>
          <w:b/>
          <w:color w:val="2E74B5"/>
          <w:sz w:val="45"/>
          <w:szCs w:val="22"/>
          <w:lang w:eastAsia="it-IT"/>
        </w:rPr>
      </w:pPr>
      <w:bookmarkStart w:id="3" w:name="_Toc517454698"/>
      <w:r w:rsidRPr="00651BC2">
        <w:rPr>
          <w:rFonts w:ascii="Times New Roman" w:eastAsia="Times New Roman" w:hAnsi="Times New Roman" w:cs="Times New Roman"/>
          <w:b/>
          <w:color w:val="2E74B5"/>
          <w:sz w:val="45"/>
          <w:szCs w:val="22"/>
          <w:lang w:eastAsia="it-IT"/>
        </w:rPr>
        <w:lastRenderedPageBreak/>
        <w:t>4.Implem</w:t>
      </w:r>
      <w:bookmarkEnd w:id="3"/>
      <w:r w:rsidR="003441EB">
        <w:rPr>
          <w:rFonts w:ascii="Times New Roman" w:eastAsia="Times New Roman" w:hAnsi="Times New Roman" w:cs="Times New Roman"/>
          <w:b/>
          <w:color w:val="2E74B5"/>
          <w:sz w:val="45"/>
          <w:szCs w:val="22"/>
          <w:lang w:eastAsia="it-IT"/>
        </w:rPr>
        <w:t>entation</w:t>
      </w:r>
    </w:p>
    <w:p w14:paraId="1B40F888" w14:textId="2B5BAB82" w:rsidR="00EE6340" w:rsidRPr="006D5170" w:rsidRDefault="00EE6340" w:rsidP="006D5170">
      <w:pPr>
        <w:rPr>
          <w:rFonts w:eastAsia="Times New Roman"/>
          <w:sz w:val="28"/>
          <w:szCs w:val="28"/>
          <w:lang w:eastAsia="it-IT"/>
        </w:rPr>
      </w:pPr>
      <w:r w:rsidRPr="006D5170">
        <w:rPr>
          <w:rFonts w:eastAsia="Times New Roman"/>
          <w:sz w:val="28"/>
          <w:szCs w:val="28"/>
          <w:lang w:eastAsia="it-IT"/>
        </w:rPr>
        <w:t>L'applicazione è stata realizzata utilizzando l'ambiente di sviluppo Android Studio.</w:t>
      </w:r>
    </w:p>
    <w:p w14:paraId="5A466407" w14:textId="3E60B7ED" w:rsidR="00EE6340" w:rsidRPr="006D5170" w:rsidRDefault="00EE6340" w:rsidP="006D5170">
      <w:pPr>
        <w:rPr>
          <w:rFonts w:eastAsia="Times New Roman"/>
          <w:sz w:val="28"/>
          <w:szCs w:val="28"/>
          <w:lang w:eastAsia="it-IT"/>
        </w:rPr>
      </w:pPr>
      <w:r w:rsidRPr="006D5170">
        <w:rPr>
          <w:rFonts w:eastAsia="Times New Roman"/>
          <w:sz w:val="28"/>
          <w:szCs w:val="28"/>
          <w:lang w:eastAsia="it-IT"/>
        </w:rPr>
        <w:t xml:space="preserve">L'SDK Android contiene tutti gli strumenti necessari per realizzare applicazioni per smartphone, tablet e altri vari dispositivi aventi Android come sistema operativo nativo. </w:t>
      </w:r>
    </w:p>
    <w:p w14:paraId="1F7CD45E" w14:textId="12EBE8C0" w:rsidR="0067397D" w:rsidRPr="006D5170" w:rsidRDefault="0067397D" w:rsidP="006D5170">
      <w:pPr>
        <w:rPr>
          <w:rFonts w:eastAsia="Times New Roman"/>
          <w:sz w:val="28"/>
          <w:szCs w:val="28"/>
          <w:lang w:eastAsia="it-IT"/>
        </w:rPr>
      </w:pPr>
    </w:p>
    <w:p w14:paraId="7F4CD5FA" w14:textId="77777777" w:rsidR="0067397D" w:rsidRDefault="0067397D" w:rsidP="00EE6340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</w:p>
    <w:p w14:paraId="7F01AF50" w14:textId="77777777" w:rsidR="0067397D" w:rsidRDefault="0067397D" w:rsidP="0067397D">
      <w:pPr>
        <w:jc w:val="center"/>
        <w:rPr>
          <w:sz w:val="24"/>
          <w:szCs w:val="24"/>
        </w:rPr>
      </w:pPr>
      <w:r w:rsidRPr="00C5024E">
        <w:rPr>
          <w:noProof/>
          <w:sz w:val="24"/>
          <w:szCs w:val="24"/>
        </w:rPr>
        <w:drawing>
          <wp:inline distT="0" distB="0" distL="0" distR="0" wp14:anchorId="31F05EFF" wp14:editId="6D793B92">
            <wp:extent cx="4137469" cy="3102993"/>
            <wp:effectExtent l="0" t="0" r="0" b="254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342" cy="311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F9B93" w14:textId="17EEDFEB" w:rsidR="0067397D" w:rsidRPr="00651BC2" w:rsidRDefault="0067397D" w:rsidP="0067397D">
      <w:pPr>
        <w:jc w:val="center"/>
        <w:rPr>
          <w:sz w:val="24"/>
          <w:szCs w:val="24"/>
        </w:rPr>
      </w:pPr>
      <w:r w:rsidRPr="00651BC2">
        <w:rPr>
          <w:i/>
          <w:iCs/>
          <w:color w:val="1F497D" w:themeColor="text2"/>
          <w:sz w:val="24"/>
          <w:szCs w:val="24"/>
        </w:rPr>
        <w:t xml:space="preserve">Figura </w:t>
      </w:r>
      <w:r w:rsidR="00825A09">
        <w:rPr>
          <w:i/>
          <w:iCs/>
          <w:color w:val="1F497D" w:themeColor="text2"/>
          <w:sz w:val="24"/>
          <w:szCs w:val="24"/>
        </w:rPr>
        <w:t>4</w:t>
      </w:r>
      <w:r w:rsidRPr="00651BC2">
        <w:rPr>
          <w:i/>
          <w:iCs/>
          <w:color w:val="1F497D" w:themeColor="text2"/>
          <w:sz w:val="24"/>
          <w:szCs w:val="24"/>
        </w:rPr>
        <w:t>. Android</w:t>
      </w:r>
    </w:p>
    <w:p w14:paraId="6E38C3C0" w14:textId="77777777" w:rsidR="00EE6340" w:rsidRPr="00541F64" w:rsidRDefault="00EE6340" w:rsidP="00EE6340">
      <w:pPr>
        <w:autoSpaceDE w:val="0"/>
        <w:autoSpaceDN w:val="0"/>
        <w:adjustRightInd w:val="0"/>
        <w:spacing w:after="0" w:line="240" w:lineRule="auto"/>
        <w:rPr>
          <w:sz w:val="28"/>
          <w:szCs w:val="28"/>
          <w:u w:val="single"/>
        </w:rPr>
      </w:pPr>
    </w:p>
    <w:p w14:paraId="036E4196" w14:textId="01907706" w:rsidR="00C5024E" w:rsidRDefault="00EE6340" w:rsidP="00C5024E">
      <w:pPr>
        <w:rPr>
          <w:rFonts w:eastAsia="Times New Roman"/>
          <w:sz w:val="28"/>
          <w:szCs w:val="28"/>
          <w:lang w:eastAsia="it-IT"/>
        </w:rPr>
      </w:pPr>
      <w:r w:rsidRPr="006D5170">
        <w:rPr>
          <w:rFonts w:eastAsia="Times New Roman"/>
          <w:sz w:val="28"/>
          <w:szCs w:val="28"/>
          <w:lang w:eastAsia="it-IT"/>
        </w:rPr>
        <w:t>Per l</w:t>
      </w:r>
      <w:r w:rsidR="006D7927" w:rsidRPr="006D5170">
        <w:rPr>
          <w:rFonts w:eastAsia="Times New Roman"/>
          <w:sz w:val="28"/>
          <w:szCs w:val="28"/>
          <w:lang w:eastAsia="it-IT"/>
        </w:rPr>
        <w:t xml:space="preserve">’implementazione dell’app </w:t>
      </w:r>
      <w:r w:rsidRPr="006D5170">
        <w:rPr>
          <w:rFonts w:eastAsia="Times New Roman"/>
          <w:sz w:val="28"/>
          <w:szCs w:val="28"/>
          <w:lang w:eastAsia="it-IT"/>
        </w:rPr>
        <w:t>ho</w:t>
      </w:r>
      <w:r w:rsidR="006D7927" w:rsidRPr="006D5170">
        <w:rPr>
          <w:rFonts w:eastAsia="Times New Roman"/>
          <w:sz w:val="28"/>
          <w:szCs w:val="28"/>
          <w:lang w:eastAsia="it-IT"/>
        </w:rPr>
        <w:t xml:space="preserve"> </w:t>
      </w:r>
      <w:r w:rsidRPr="006D5170">
        <w:rPr>
          <w:rFonts w:eastAsia="Times New Roman"/>
          <w:sz w:val="28"/>
          <w:szCs w:val="28"/>
          <w:lang w:eastAsia="it-IT"/>
        </w:rPr>
        <w:t xml:space="preserve">anche </w:t>
      </w:r>
      <w:r w:rsidR="006D7927" w:rsidRPr="006D5170">
        <w:rPr>
          <w:rFonts w:eastAsia="Times New Roman"/>
          <w:sz w:val="28"/>
          <w:szCs w:val="28"/>
          <w:lang w:eastAsia="it-IT"/>
        </w:rPr>
        <w:t xml:space="preserve">utilizzato </w:t>
      </w:r>
      <w:r w:rsidRPr="006D5170">
        <w:rPr>
          <w:rFonts w:eastAsia="Times New Roman"/>
          <w:sz w:val="28"/>
          <w:szCs w:val="28"/>
          <w:lang w:eastAsia="it-IT"/>
        </w:rPr>
        <w:t>la piattaforma di sviluppo di </w:t>
      </w:r>
      <w:hyperlink r:id="rId14" w:tooltip="applicazione web" w:history="1">
        <w:r w:rsidRPr="006D5170">
          <w:rPr>
            <w:rFonts w:eastAsia="Times New Roman"/>
            <w:sz w:val="28"/>
            <w:szCs w:val="28"/>
            <w:lang w:eastAsia="it-IT"/>
          </w:rPr>
          <w:t>applicazioni </w:t>
        </w:r>
      </w:hyperlink>
      <w:hyperlink r:id="rId15" w:tooltip="Applicazione mobile" w:history="1">
        <w:r w:rsidRPr="006D5170">
          <w:rPr>
            <w:rFonts w:eastAsia="Times New Roman"/>
            <w:sz w:val="28"/>
            <w:szCs w:val="28"/>
            <w:lang w:eastAsia="it-IT"/>
          </w:rPr>
          <w:t>mobile</w:t>
        </w:r>
      </w:hyperlink>
      <w:r w:rsidR="004C20C9" w:rsidRPr="006D5170">
        <w:rPr>
          <w:rFonts w:eastAsia="Times New Roman"/>
          <w:sz w:val="28"/>
          <w:szCs w:val="28"/>
          <w:lang w:eastAsia="it-IT"/>
        </w:rPr>
        <w:t xml:space="preserve"> Firebase</w:t>
      </w:r>
      <w:r w:rsidRPr="006D5170">
        <w:rPr>
          <w:rFonts w:eastAsia="Times New Roman"/>
          <w:sz w:val="28"/>
          <w:szCs w:val="28"/>
          <w:lang w:eastAsia="it-IT"/>
        </w:rPr>
        <w:t xml:space="preserve">. </w:t>
      </w:r>
      <w:r w:rsidR="00C5024E" w:rsidRPr="006D5170">
        <w:rPr>
          <w:rFonts w:eastAsia="Times New Roman"/>
          <w:sz w:val="28"/>
          <w:szCs w:val="28"/>
          <w:lang w:eastAsia="it-IT"/>
        </w:rPr>
        <w:t>Firebase rientra in una categoria di servizi on-line in rapidissima diffusione e noti come backend, la cui necessità è divenuta sempre più evidente negli ultimi anni. Le crescenti capacità di dispositivi e sistemi operativi mobili, insieme alle connessioni in rete sempre più diffuse e veloci hanno offerto nuovi strumenti alla fantasia degli sviluppatori. In questo contesto le nuove applicazioni tengono ad essere sempre meno “chiuse</w:t>
      </w:r>
      <w:r w:rsidR="00173817" w:rsidRPr="006D5170">
        <w:rPr>
          <w:rFonts w:eastAsia="Times New Roman"/>
          <w:sz w:val="28"/>
          <w:szCs w:val="28"/>
          <w:lang w:eastAsia="it-IT"/>
        </w:rPr>
        <w:t xml:space="preserve">” </w:t>
      </w:r>
      <w:r w:rsidR="00C5024E" w:rsidRPr="006D5170">
        <w:rPr>
          <w:rFonts w:eastAsia="Times New Roman"/>
          <w:sz w:val="28"/>
          <w:szCs w:val="28"/>
          <w:lang w:eastAsia="it-IT"/>
        </w:rPr>
        <w:t>nei dispositivi, e maggiormente capaci di interagire con servizi remoti creando reti “social” di utenti.</w:t>
      </w:r>
    </w:p>
    <w:p w14:paraId="1E32E3A5" w14:textId="2153E8D7" w:rsidR="00011538" w:rsidRDefault="00011538" w:rsidP="00C5024E">
      <w:pPr>
        <w:rPr>
          <w:rFonts w:eastAsia="Times New Roman"/>
          <w:sz w:val="28"/>
          <w:szCs w:val="28"/>
          <w:lang w:eastAsia="it-IT"/>
        </w:rPr>
      </w:pPr>
    </w:p>
    <w:p w14:paraId="2B18526A" w14:textId="77777777" w:rsidR="00011538" w:rsidRPr="006D5170" w:rsidRDefault="00011538" w:rsidP="00C5024E">
      <w:pPr>
        <w:rPr>
          <w:rFonts w:eastAsia="Times New Roman"/>
          <w:sz w:val="28"/>
          <w:szCs w:val="28"/>
          <w:lang w:eastAsia="it-IT"/>
        </w:rPr>
      </w:pPr>
    </w:p>
    <w:p w14:paraId="37D6D862" w14:textId="541F1B97" w:rsidR="00C5024E" w:rsidRDefault="00C5024E" w:rsidP="00C5024E">
      <w:pPr>
        <w:rPr>
          <w:rFonts w:eastAsia="Times New Roman"/>
          <w:sz w:val="28"/>
          <w:szCs w:val="28"/>
          <w:lang w:eastAsia="it-IT"/>
        </w:rPr>
      </w:pPr>
      <w:r w:rsidRPr="006D5170">
        <w:rPr>
          <w:rFonts w:eastAsia="Times New Roman"/>
          <w:sz w:val="28"/>
          <w:szCs w:val="28"/>
          <w:lang w:eastAsia="it-IT"/>
        </w:rPr>
        <w:lastRenderedPageBreak/>
        <w:t>Per consentire il funzionamento di tutto ciò, è necessaria una controparte server in grado di rendere disponibili, tramite API, servizi quali autenticazione, storage dei dati, push notification, comunicazione tra utenti e molto altro</w:t>
      </w:r>
      <w:r w:rsidR="00825A09">
        <w:rPr>
          <w:rFonts w:eastAsia="Times New Roman"/>
          <w:sz w:val="28"/>
          <w:szCs w:val="28"/>
          <w:lang w:eastAsia="it-IT"/>
        </w:rPr>
        <w:t>.</w:t>
      </w:r>
    </w:p>
    <w:p w14:paraId="6A3156BB" w14:textId="77777777" w:rsidR="00C5024E" w:rsidRDefault="00C5024E" w:rsidP="004C20C9">
      <w:pPr>
        <w:rPr>
          <w:sz w:val="28"/>
          <w:szCs w:val="28"/>
        </w:rPr>
      </w:pPr>
    </w:p>
    <w:p w14:paraId="50D88932" w14:textId="77777777" w:rsidR="00C5024E" w:rsidRDefault="00C5024E" w:rsidP="00C5024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0BA6A70" wp14:editId="4A92280C">
            <wp:extent cx="6294474" cy="3596843"/>
            <wp:effectExtent l="0" t="0" r="0" b="381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tar schema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4" cy="3630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F7490F" w14:textId="6A6AB666" w:rsidR="00C5024E" w:rsidRPr="00651BC2" w:rsidRDefault="00C5024E" w:rsidP="00C5024E">
      <w:pPr>
        <w:jc w:val="center"/>
        <w:rPr>
          <w:i/>
          <w:iCs/>
          <w:color w:val="1F497D" w:themeColor="text2"/>
          <w:sz w:val="24"/>
          <w:szCs w:val="24"/>
        </w:rPr>
      </w:pPr>
      <w:r w:rsidRPr="00651BC2">
        <w:rPr>
          <w:i/>
          <w:iCs/>
          <w:color w:val="1F497D" w:themeColor="text2"/>
          <w:sz w:val="24"/>
          <w:szCs w:val="24"/>
        </w:rPr>
        <w:t xml:space="preserve">Figura </w:t>
      </w:r>
      <w:r w:rsidR="00825A09">
        <w:rPr>
          <w:i/>
          <w:iCs/>
          <w:color w:val="1F497D" w:themeColor="text2"/>
          <w:sz w:val="24"/>
          <w:szCs w:val="24"/>
        </w:rPr>
        <w:t>5</w:t>
      </w:r>
      <w:r w:rsidRPr="00651BC2">
        <w:rPr>
          <w:i/>
          <w:iCs/>
          <w:color w:val="1F497D" w:themeColor="text2"/>
          <w:sz w:val="24"/>
          <w:szCs w:val="24"/>
        </w:rPr>
        <w:t>. Firebase</w:t>
      </w:r>
    </w:p>
    <w:p w14:paraId="702EE9EF" w14:textId="77777777" w:rsidR="0067397D" w:rsidRDefault="0067397D" w:rsidP="00651BC2">
      <w:pPr>
        <w:jc w:val="center"/>
        <w:rPr>
          <w:b/>
          <w:sz w:val="28"/>
          <w:szCs w:val="28"/>
        </w:rPr>
      </w:pPr>
    </w:p>
    <w:p w14:paraId="1FE9149F" w14:textId="77777777" w:rsidR="00011538" w:rsidRPr="00651BC2" w:rsidRDefault="00011538" w:rsidP="00011538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it-IT"/>
        </w:rPr>
      </w:pPr>
      <w:r w:rsidRPr="00651BC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it-IT"/>
        </w:rPr>
        <w:t>Firebase Auth</w:t>
      </w:r>
    </w:p>
    <w:p w14:paraId="437AABD6" w14:textId="307B0DF3" w:rsidR="00011538" w:rsidRDefault="00011538" w:rsidP="00011538">
      <w:pPr>
        <w:rPr>
          <w:rFonts w:eastAsia="Times New Roman"/>
          <w:sz w:val="28"/>
          <w:szCs w:val="28"/>
          <w:lang w:eastAsia="it-IT"/>
        </w:rPr>
      </w:pPr>
      <w:r w:rsidRPr="006D5170">
        <w:rPr>
          <w:rFonts w:eastAsia="Times New Roman"/>
          <w:sz w:val="28"/>
          <w:szCs w:val="28"/>
          <w:lang w:eastAsia="it-IT"/>
        </w:rPr>
        <w:t>Firebase Auth è un servizio che può autenticare gli utenti usando solo il codice lato client. Supporta i provider di accesso social Facebook, GitHub, Twitter e Google (e Google Play Games). Inoltre, include un sistema di gestione degli utenti in base al quale gli sviluppatori possono abilitare l'autenticazione utente con login e-mail e password memorizzati con Firebase. Verifica e-mail. Nuovo account. Password dimenticata.</w:t>
      </w:r>
    </w:p>
    <w:p w14:paraId="7BD2F9D1" w14:textId="77777777" w:rsidR="00011538" w:rsidRPr="00011538" w:rsidRDefault="00011538" w:rsidP="00011538">
      <w:pPr>
        <w:rPr>
          <w:rFonts w:eastAsia="Times New Roman"/>
          <w:sz w:val="28"/>
          <w:szCs w:val="28"/>
          <w:lang w:eastAsia="it-IT"/>
        </w:rPr>
      </w:pPr>
    </w:p>
    <w:p w14:paraId="0A868A5A" w14:textId="648E55B3" w:rsidR="004C20C9" w:rsidRPr="00651BC2" w:rsidRDefault="004C20C9" w:rsidP="00651BC2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it-IT"/>
        </w:rPr>
      </w:pPr>
      <w:r w:rsidRPr="00651BC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it-IT"/>
        </w:rPr>
        <w:t>Firebase Realtime - Database in tempo reale </w:t>
      </w:r>
    </w:p>
    <w:p w14:paraId="0F601243" w14:textId="7CD553D7" w:rsidR="00C5024E" w:rsidRPr="006D5170" w:rsidRDefault="004C20C9" w:rsidP="004C20C9">
      <w:pPr>
        <w:rPr>
          <w:rFonts w:eastAsia="Times New Roman"/>
          <w:sz w:val="28"/>
          <w:szCs w:val="28"/>
          <w:lang w:eastAsia="it-IT"/>
        </w:rPr>
      </w:pPr>
      <w:r w:rsidRPr="006D5170">
        <w:rPr>
          <w:rFonts w:eastAsia="Times New Roman"/>
          <w:sz w:val="28"/>
          <w:szCs w:val="28"/>
          <w:lang w:eastAsia="it-IT"/>
        </w:rPr>
        <w:t xml:space="preserve">Firebase fornisce un database e un back-end in tempo reale come servizio. Il servizio fornisce agli sviluppatori di applicazioni un'API che consente di sincronizzare i dati delle applicazioni tra i client e memorizzati nel cloud di Firebase. Il database è accessibile anche tramite API REST e collegamenti per diversi. Gli sviluppatori che utilizzano il database in </w:t>
      </w:r>
      <w:r w:rsidRPr="006D5170">
        <w:rPr>
          <w:rFonts w:eastAsia="Times New Roman"/>
          <w:sz w:val="28"/>
          <w:szCs w:val="28"/>
          <w:lang w:eastAsia="it-IT"/>
        </w:rPr>
        <w:lastRenderedPageBreak/>
        <w:t>tempo reale possono proteggere i propri dati utilizzando le regole di sicurezza applicate dall'azienda sul lato server.</w:t>
      </w:r>
    </w:p>
    <w:p w14:paraId="7536483B" w14:textId="77777777" w:rsidR="004C20C9" w:rsidRPr="006D5170" w:rsidRDefault="004C20C9" w:rsidP="00651BC2">
      <w:pPr>
        <w:rPr>
          <w:rFonts w:eastAsia="Times New Roman"/>
          <w:sz w:val="28"/>
          <w:szCs w:val="28"/>
          <w:lang w:eastAsia="it-IT"/>
        </w:rPr>
      </w:pPr>
      <w:r w:rsidRPr="006D5170">
        <w:rPr>
          <w:rFonts w:eastAsia="Times New Roman"/>
          <w:sz w:val="28"/>
          <w:szCs w:val="28"/>
          <w:lang w:eastAsia="it-IT"/>
        </w:rPr>
        <w:t>Firebase Realtime Database è un database NoSQL ospitato su cloud che consente di archiviare e sincronizzare gli utenti in tempo reale. Realtime Database è in realtà solo un grande oggetto JSON che gli sviluppatori possono gestire in tempo reale.</w:t>
      </w:r>
    </w:p>
    <w:p w14:paraId="0351BB8E" w14:textId="77777777" w:rsidR="004C20C9" w:rsidRPr="006D5170" w:rsidRDefault="004C20C9" w:rsidP="004C20C9">
      <w:pPr>
        <w:rPr>
          <w:rFonts w:eastAsia="Times New Roman"/>
          <w:sz w:val="28"/>
          <w:szCs w:val="28"/>
          <w:lang w:eastAsia="it-IT"/>
        </w:rPr>
      </w:pPr>
      <w:r w:rsidRPr="006D5170">
        <w:rPr>
          <w:rFonts w:eastAsia="Times New Roman"/>
          <w:sz w:val="28"/>
          <w:szCs w:val="28"/>
          <w:lang w:eastAsia="it-IT"/>
        </w:rPr>
        <w:t>Tramite browser, è possibile visualizzare un pannello che permette l’accesso visuale.</w:t>
      </w:r>
    </w:p>
    <w:p w14:paraId="7194DF7E" w14:textId="67C6BF42" w:rsidR="004C20C9" w:rsidRDefault="004C20C9" w:rsidP="004C20C9">
      <w:pPr>
        <w:rPr>
          <w:rFonts w:eastAsia="Times New Roman"/>
          <w:sz w:val="28"/>
          <w:szCs w:val="28"/>
          <w:lang w:eastAsia="it-IT"/>
        </w:rPr>
      </w:pPr>
      <w:r w:rsidRPr="006D5170">
        <w:rPr>
          <w:rFonts w:eastAsia="Times New Roman"/>
          <w:sz w:val="28"/>
          <w:szCs w:val="28"/>
          <w:lang w:eastAsia="it-IT"/>
        </w:rPr>
        <w:t xml:space="preserve">La prima cosa che deve essere compresa per lavorare in Firebase è il modo in cui i dati vengono immagazzinati. Non vi sono tabelle né record, nessuna traccia dell’approccio relazionale. Tutti i dati inseriti in Firebase vanno a costituire un albero JSON. I dati al suo interno sono strutturati da albero </w:t>
      </w:r>
      <w:r w:rsidR="00C5024E" w:rsidRPr="006D5170">
        <w:rPr>
          <w:rFonts w:eastAsia="Times New Roman"/>
          <w:sz w:val="28"/>
          <w:szCs w:val="28"/>
          <w:lang w:eastAsia="it-IT"/>
        </w:rPr>
        <w:t>gerarchico</w:t>
      </w:r>
      <w:r w:rsidRPr="006D5170">
        <w:rPr>
          <w:rFonts w:eastAsia="Times New Roman"/>
          <w:sz w:val="28"/>
          <w:szCs w:val="28"/>
          <w:lang w:eastAsia="it-IT"/>
        </w:rPr>
        <w:t xml:space="preserve">. </w:t>
      </w:r>
      <w:r w:rsidR="00C06257" w:rsidRPr="006D5170">
        <w:rPr>
          <w:rFonts w:eastAsia="Times New Roman"/>
          <w:sz w:val="28"/>
          <w:szCs w:val="28"/>
          <w:lang w:eastAsia="it-IT"/>
        </w:rPr>
        <w:t>In particolare,</w:t>
      </w:r>
      <w:r w:rsidR="00C06257">
        <w:rPr>
          <w:rFonts w:eastAsia="Times New Roman"/>
          <w:sz w:val="28"/>
          <w:szCs w:val="28"/>
          <w:lang w:eastAsia="it-IT"/>
        </w:rPr>
        <w:t xml:space="preserve"> il nodo radice coincide con l’</w:t>
      </w:r>
      <w:r w:rsidR="00C06257" w:rsidRPr="006D5170">
        <w:rPr>
          <w:rFonts w:eastAsia="Times New Roman"/>
          <w:sz w:val="28"/>
          <w:szCs w:val="28"/>
          <w:lang w:eastAsia="it-IT"/>
        </w:rPr>
        <w:t>anno,</w:t>
      </w:r>
      <w:r w:rsidR="00C06257">
        <w:rPr>
          <w:rFonts w:eastAsia="Times New Roman"/>
          <w:sz w:val="28"/>
          <w:szCs w:val="28"/>
          <w:lang w:eastAsia="it-IT"/>
        </w:rPr>
        <w:t xml:space="preserve"> e procedendo più in profondità ci sarà il</w:t>
      </w:r>
      <w:r w:rsidR="00C5024E" w:rsidRPr="006D5170">
        <w:rPr>
          <w:rFonts w:eastAsia="Times New Roman"/>
          <w:sz w:val="28"/>
          <w:szCs w:val="28"/>
          <w:lang w:eastAsia="it-IT"/>
        </w:rPr>
        <w:t xml:space="preserve"> m</w:t>
      </w:r>
      <w:r w:rsidRPr="006D5170">
        <w:rPr>
          <w:rFonts w:eastAsia="Times New Roman"/>
          <w:sz w:val="28"/>
          <w:szCs w:val="28"/>
          <w:lang w:eastAsia="it-IT"/>
        </w:rPr>
        <w:t>ese</w:t>
      </w:r>
      <w:r w:rsidR="00C06257">
        <w:rPr>
          <w:rFonts w:eastAsia="Times New Roman"/>
          <w:sz w:val="28"/>
          <w:szCs w:val="28"/>
          <w:lang w:eastAsia="it-IT"/>
        </w:rPr>
        <w:t xml:space="preserve"> e poi il </w:t>
      </w:r>
      <w:r w:rsidR="00C5024E" w:rsidRPr="006D5170">
        <w:rPr>
          <w:rFonts w:eastAsia="Times New Roman"/>
          <w:sz w:val="28"/>
          <w:szCs w:val="28"/>
          <w:lang w:eastAsia="it-IT"/>
        </w:rPr>
        <w:t>g</w:t>
      </w:r>
      <w:r w:rsidRPr="006D5170">
        <w:rPr>
          <w:rFonts w:eastAsia="Times New Roman"/>
          <w:sz w:val="28"/>
          <w:szCs w:val="28"/>
          <w:lang w:eastAsia="it-IT"/>
        </w:rPr>
        <w:t>iorno.</w:t>
      </w:r>
      <w:r w:rsidR="00C06257">
        <w:rPr>
          <w:rFonts w:eastAsia="Times New Roman"/>
          <w:sz w:val="28"/>
          <w:szCs w:val="28"/>
          <w:lang w:eastAsia="it-IT"/>
        </w:rPr>
        <w:t xml:space="preserve"> Il nodo foglia sarà l’evento, che avrà </w:t>
      </w:r>
      <w:r w:rsidR="00011538">
        <w:rPr>
          <w:rFonts w:eastAsia="Times New Roman"/>
          <w:sz w:val="28"/>
          <w:szCs w:val="28"/>
          <w:lang w:eastAsia="it-IT"/>
        </w:rPr>
        <w:t>dei record strutturati nella forma di (CHIAVE, VALORE).</w:t>
      </w:r>
    </w:p>
    <w:p w14:paraId="4EA43C63" w14:textId="77777777" w:rsidR="00011538" w:rsidRPr="006D5170" w:rsidRDefault="00011538" w:rsidP="004C20C9">
      <w:pPr>
        <w:rPr>
          <w:rFonts w:eastAsia="Times New Roman"/>
          <w:sz w:val="28"/>
          <w:szCs w:val="28"/>
          <w:lang w:eastAsia="it-IT"/>
        </w:rPr>
      </w:pPr>
    </w:p>
    <w:p w14:paraId="3E260640" w14:textId="74D96E65" w:rsidR="00011538" w:rsidRPr="00651BC2" w:rsidRDefault="00C06257" w:rsidP="00011538">
      <w:pPr>
        <w:jc w:val="center"/>
        <w:rPr>
          <w:i/>
          <w:iCs/>
          <w:color w:val="1F497D" w:themeColor="text2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it-IT"/>
        </w:rPr>
        <w:drawing>
          <wp:inline distT="0" distB="0" distL="0" distR="0" wp14:anchorId="5B9FB5D2" wp14:editId="6A1F9371">
            <wp:extent cx="6638925" cy="4705350"/>
            <wp:effectExtent l="0" t="0" r="9525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1538" w:rsidRPr="00011538">
        <w:rPr>
          <w:i/>
          <w:iCs/>
          <w:color w:val="1F497D" w:themeColor="text2"/>
          <w:sz w:val="24"/>
          <w:szCs w:val="24"/>
        </w:rPr>
        <w:t xml:space="preserve"> </w:t>
      </w:r>
      <w:r w:rsidR="00011538" w:rsidRPr="00651BC2">
        <w:rPr>
          <w:i/>
          <w:iCs/>
          <w:color w:val="1F497D" w:themeColor="text2"/>
          <w:sz w:val="24"/>
          <w:szCs w:val="24"/>
        </w:rPr>
        <w:t xml:space="preserve">Figura </w:t>
      </w:r>
      <w:r w:rsidR="00011538">
        <w:rPr>
          <w:i/>
          <w:iCs/>
          <w:color w:val="1F497D" w:themeColor="text2"/>
          <w:sz w:val="24"/>
          <w:szCs w:val="24"/>
        </w:rPr>
        <w:t>5</w:t>
      </w:r>
      <w:r w:rsidR="00011538" w:rsidRPr="00651BC2">
        <w:rPr>
          <w:i/>
          <w:iCs/>
          <w:color w:val="1F497D" w:themeColor="text2"/>
          <w:sz w:val="24"/>
          <w:szCs w:val="24"/>
        </w:rPr>
        <w:t xml:space="preserve">. </w:t>
      </w:r>
      <w:r w:rsidR="00011538">
        <w:rPr>
          <w:i/>
          <w:iCs/>
          <w:color w:val="1F497D" w:themeColor="text2"/>
          <w:sz w:val="24"/>
          <w:szCs w:val="24"/>
        </w:rPr>
        <w:t>Albero JSON</w:t>
      </w:r>
    </w:p>
    <w:p w14:paraId="6B118B3D" w14:textId="0DAD9402" w:rsidR="00173817" w:rsidRDefault="00173817" w:rsidP="00651BC2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it-IT"/>
        </w:rPr>
      </w:pPr>
    </w:p>
    <w:p w14:paraId="3225D884" w14:textId="504C96CC" w:rsidR="00CB537F" w:rsidRPr="00651BC2" w:rsidRDefault="00B3777E" w:rsidP="00FF0A39">
      <w:pPr>
        <w:pStyle w:val="Titolo1"/>
        <w:spacing w:line="480" w:lineRule="auto"/>
        <w:rPr>
          <w:rFonts w:ascii="Times New Roman" w:eastAsia="Times New Roman" w:hAnsi="Times New Roman" w:cs="Times New Roman"/>
          <w:b/>
          <w:color w:val="2E74B5"/>
          <w:sz w:val="45"/>
          <w:szCs w:val="22"/>
          <w:lang w:eastAsia="it-IT"/>
        </w:rPr>
      </w:pPr>
      <w:bookmarkStart w:id="4" w:name="_pgefoq3wuouy" w:colFirst="0" w:colLast="0"/>
      <w:bookmarkStart w:id="5" w:name="_Toc517454699"/>
      <w:bookmarkEnd w:id="4"/>
      <w:r w:rsidRPr="00651BC2">
        <w:rPr>
          <w:rFonts w:ascii="Times New Roman" w:eastAsia="Times New Roman" w:hAnsi="Times New Roman" w:cs="Times New Roman"/>
          <w:b/>
          <w:color w:val="2E74B5"/>
          <w:sz w:val="45"/>
          <w:szCs w:val="22"/>
          <w:lang w:eastAsia="it-IT"/>
        </w:rPr>
        <w:lastRenderedPageBreak/>
        <w:t>5.</w:t>
      </w:r>
      <w:r w:rsidR="00E64319" w:rsidRPr="00651BC2">
        <w:rPr>
          <w:rFonts w:ascii="Times New Roman" w:eastAsia="Times New Roman" w:hAnsi="Times New Roman" w:cs="Times New Roman"/>
          <w:b/>
          <w:color w:val="2E74B5"/>
          <w:sz w:val="45"/>
          <w:szCs w:val="22"/>
          <w:lang w:eastAsia="it-IT"/>
        </w:rPr>
        <w:t>Releated Work</w:t>
      </w:r>
      <w:bookmarkEnd w:id="5"/>
      <w:r w:rsidR="002A26A3" w:rsidRPr="00651BC2">
        <w:rPr>
          <w:rFonts w:ascii="Times New Roman" w:eastAsia="Times New Roman" w:hAnsi="Times New Roman" w:cs="Times New Roman"/>
          <w:b/>
          <w:color w:val="2E74B5"/>
          <w:sz w:val="45"/>
          <w:szCs w:val="22"/>
          <w:lang w:eastAsia="it-IT"/>
        </w:rPr>
        <w:t xml:space="preserve"> </w:t>
      </w:r>
    </w:p>
    <w:p w14:paraId="7B470F30" w14:textId="5B441D3C" w:rsidR="00885C34" w:rsidRDefault="00A0342B" w:rsidP="00CB57BC">
      <w:pPr>
        <w:rPr>
          <w:rFonts w:eastAsia="Times New Roman"/>
          <w:sz w:val="28"/>
          <w:szCs w:val="28"/>
          <w:lang w:eastAsia="it-IT"/>
        </w:rPr>
      </w:pPr>
      <w:r>
        <w:rPr>
          <w:rFonts w:eastAsia="Times New Roman"/>
          <w:sz w:val="28"/>
          <w:szCs w:val="28"/>
          <w:lang w:eastAsia="it-IT"/>
        </w:rPr>
        <w:t xml:space="preserve">L’idea per la realizzazione di questa app risale a qualche anno fa, e che è cresciuta negl’anni. </w:t>
      </w:r>
      <w:r w:rsidR="00E9054B">
        <w:rPr>
          <w:rFonts w:eastAsia="Times New Roman"/>
          <w:sz w:val="28"/>
          <w:szCs w:val="28"/>
          <w:lang w:eastAsia="it-IT"/>
        </w:rPr>
        <w:t>L’idea mi</w:t>
      </w:r>
      <w:r>
        <w:rPr>
          <w:rFonts w:eastAsia="Times New Roman"/>
          <w:sz w:val="28"/>
          <w:szCs w:val="28"/>
          <w:lang w:eastAsia="it-IT"/>
        </w:rPr>
        <w:t xml:space="preserve"> ha spinto a cercare app che facessero magari anche per </w:t>
      </w:r>
      <w:proofErr w:type="gramStart"/>
      <w:r>
        <w:rPr>
          <w:rFonts w:eastAsia="Times New Roman"/>
          <w:sz w:val="28"/>
          <w:szCs w:val="28"/>
          <w:lang w:eastAsia="it-IT"/>
        </w:rPr>
        <w:t>utilizzarle.</w:t>
      </w:r>
      <w:r w:rsidR="00885C34">
        <w:rPr>
          <w:rFonts w:eastAsia="Times New Roman"/>
          <w:sz w:val="28"/>
          <w:szCs w:val="28"/>
          <w:lang w:eastAsia="it-IT"/>
        </w:rPr>
        <w:t>.</w:t>
      </w:r>
      <w:proofErr w:type="gramEnd"/>
      <w:r w:rsidR="00885C34">
        <w:rPr>
          <w:rFonts w:eastAsia="Times New Roman"/>
          <w:sz w:val="28"/>
          <w:szCs w:val="28"/>
          <w:lang w:eastAsia="it-IT"/>
        </w:rPr>
        <w:t xml:space="preserve"> </w:t>
      </w:r>
    </w:p>
    <w:p w14:paraId="2CC378D4" w14:textId="6CB42821" w:rsidR="00C129FA" w:rsidRDefault="00A0342B" w:rsidP="00C129FA">
      <w:pPr>
        <w:rPr>
          <w:rFonts w:eastAsia="Times New Roman"/>
          <w:sz w:val="28"/>
          <w:szCs w:val="28"/>
          <w:lang w:eastAsia="it-IT"/>
        </w:rPr>
      </w:pPr>
      <w:r>
        <w:rPr>
          <w:rFonts w:eastAsia="Times New Roman"/>
          <w:sz w:val="28"/>
          <w:szCs w:val="28"/>
          <w:lang w:eastAsia="it-IT"/>
        </w:rPr>
        <w:t xml:space="preserve">Sicuramente l’app per eccellenza è </w:t>
      </w:r>
      <w:r w:rsidR="00145B99">
        <w:rPr>
          <w:rFonts w:eastAsia="Times New Roman"/>
          <w:sz w:val="28"/>
          <w:szCs w:val="28"/>
          <w:lang w:eastAsia="it-IT"/>
        </w:rPr>
        <w:t>Fubles.</w:t>
      </w:r>
      <w:r w:rsidR="00E9054B">
        <w:rPr>
          <w:rFonts w:eastAsia="Times New Roman"/>
          <w:sz w:val="28"/>
          <w:szCs w:val="28"/>
          <w:lang w:eastAsia="it-IT"/>
        </w:rPr>
        <w:t xml:space="preserve"> </w:t>
      </w:r>
      <w:r w:rsidR="00E9054B" w:rsidRPr="00E9054B">
        <w:rPr>
          <w:rFonts w:eastAsia="Times New Roman"/>
          <w:sz w:val="28"/>
          <w:szCs w:val="28"/>
          <w:lang w:eastAsia="it-IT"/>
        </w:rPr>
        <w:t xml:space="preserve">Fubles è un social network che serve principalmente ad organizzare partite di calcetto, mettendo in contatto tra loro i giocatori di una determinata città o zona. </w:t>
      </w:r>
      <w:r w:rsidR="00C129FA" w:rsidRPr="00C129FA">
        <w:rPr>
          <w:rFonts w:eastAsia="Times New Roman"/>
          <w:sz w:val="28"/>
          <w:szCs w:val="28"/>
          <w:lang w:eastAsia="it-IT"/>
        </w:rPr>
        <w:t>Infatti, una volta creato il proprio profilo utente, è possibile partecipare inserendosi nelle partite. Oppure si può diventare organizzatori. Si può invitare i propri amici oppure, è possibile attendere che si aggiuga una persona “esterna” in modo da raggiungere il numero utile di calciatori</w:t>
      </w:r>
      <w:r w:rsidR="00C129FA">
        <w:rPr>
          <w:rFonts w:eastAsia="Times New Roman"/>
          <w:sz w:val="28"/>
          <w:szCs w:val="28"/>
          <w:lang w:eastAsia="it-IT"/>
        </w:rPr>
        <w:t xml:space="preserve">. </w:t>
      </w:r>
      <w:r w:rsidR="00C129FA" w:rsidRPr="00C129FA">
        <w:rPr>
          <w:rFonts w:eastAsia="Times New Roman"/>
          <w:sz w:val="28"/>
          <w:szCs w:val="28"/>
          <w:lang w:eastAsia="it-IT"/>
        </w:rPr>
        <w:t xml:space="preserve">Ogni partita ha una bacheca dove i partecipanti possono scrivere messaggi come fosse Facebook. </w:t>
      </w:r>
      <w:proofErr w:type="gramStart"/>
      <w:r w:rsidR="00C129FA" w:rsidRPr="00C129FA">
        <w:rPr>
          <w:rFonts w:eastAsia="Times New Roman"/>
          <w:sz w:val="28"/>
          <w:szCs w:val="28"/>
          <w:lang w:eastAsia="it-IT"/>
        </w:rPr>
        <w:t>E’</w:t>
      </w:r>
      <w:proofErr w:type="gramEnd"/>
      <w:r w:rsidR="00C129FA" w:rsidRPr="00C129FA">
        <w:rPr>
          <w:rFonts w:eastAsia="Times New Roman"/>
          <w:sz w:val="28"/>
          <w:szCs w:val="28"/>
          <w:lang w:eastAsia="it-IT"/>
        </w:rPr>
        <w:t xml:space="preserve"> anche possibile inviare un messaggio privato tra gli utenti.</w:t>
      </w:r>
      <w:r w:rsidR="00C129FA">
        <w:rPr>
          <w:rFonts w:eastAsia="Times New Roman"/>
          <w:sz w:val="28"/>
          <w:szCs w:val="28"/>
          <w:lang w:eastAsia="it-IT"/>
        </w:rPr>
        <w:t xml:space="preserve"> </w:t>
      </w:r>
      <w:r w:rsidR="00C129FA" w:rsidRPr="00C129FA">
        <w:rPr>
          <w:rFonts w:eastAsia="Times New Roman"/>
          <w:sz w:val="28"/>
          <w:szCs w:val="28"/>
          <w:lang w:eastAsia="it-IT"/>
        </w:rPr>
        <w:t>Selezionando la città di riferimento, compaiono le partite e i rispettivi organizzatori. Ogni partita indicata giorno, orario e sede/nome del centro sportivo. Se non si conosce l’organizzatore si può richiedere l’autorizzazione e partercipare. Sicuramente si può fare amicizia!</w:t>
      </w:r>
      <w:r w:rsidR="00C129FA">
        <w:rPr>
          <w:rFonts w:eastAsia="Times New Roman"/>
          <w:sz w:val="28"/>
          <w:szCs w:val="28"/>
          <w:lang w:eastAsia="it-IT"/>
        </w:rPr>
        <w:t xml:space="preserve"> </w:t>
      </w:r>
      <w:r w:rsidR="00C129FA" w:rsidRPr="00C129FA">
        <w:rPr>
          <w:rFonts w:eastAsia="Times New Roman"/>
          <w:sz w:val="28"/>
          <w:szCs w:val="28"/>
          <w:lang w:eastAsia="it-IT"/>
        </w:rPr>
        <w:t xml:space="preserve">Alla fine di ogni partita ci si scambia i “voti in pagella”. Lo scambio voto genera un “ranking” che determina una sorta di valore dell’utente. Si tratta di un valore “tecnico” ma anche di serietà.  </w:t>
      </w:r>
      <w:proofErr w:type="gramStart"/>
      <w:r w:rsidR="00C129FA" w:rsidRPr="00C129FA">
        <w:rPr>
          <w:rFonts w:eastAsia="Times New Roman"/>
          <w:sz w:val="28"/>
          <w:szCs w:val="28"/>
          <w:lang w:eastAsia="it-IT"/>
        </w:rPr>
        <w:t>Infatti</w:t>
      </w:r>
      <w:proofErr w:type="gramEnd"/>
      <w:r w:rsidR="00C129FA" w:rsidRPr="00C129FA">
        <w:rPr>
          <w:rFonts w:eastAsia="Times New Roman"/>
          <w:sz w:val="28"/>
          <w:szCs w:val="28"/>
          <w:lang w:eastAsia="it-IT"/>
        </w:rPr>
        <w:t xml:space="preserve"> Fubles vuole rispecchiare i valori di chi organizza le partite di calcio. Essere validi come calciatori ma anche seri. Parliamo di correttezza in campo e puntalità negli appuntamenti. Un calciatore che non si presenta ad una partita può venire classificato come “bidone” (che è anche un modo per classificare un utente come scarso</w:t>
      </w:r>
      <w:r w:rsidR="00C129FA">
        <w:rPr>
          <w:rFonts w:eastAsia="Times New Roman"/>
          <w:sz w:val="28"/>
          <w:szCs w:val="28"/>
          <w:lang w:eastAsia="it-IT"/>
        </w:rPr>
        <w:t>).</w:t>
      </w:r>
    </w:p>
    <w:p w14:paraId="06C404C2" w14:textId="7BB2EEF3" w:rsidR="00145B99" w:rsidRDefault="00E9054B" w:rsidP="00CB57BC">
      <w:pPr>
        <w:rPr>
          <w:rFonts w:eastAsia="Times New Roman"/>
          <w:sz w:val="28"/>
          <w:szCs w:val="28"/>
          <w:lang w:eastAsia="it-IT"/>
        </w:rPr>
      </w:pPr>
      <w:r>
        <w:rPr>
          <w:rFonts w:eastAsia="Times New Roman"/>
          <w:sz w:val="28"/>
          <w:szCs w:val="28"/>
          <w:lang w:eastAsia="it-IT"/>
        </w:rPr>
        <w:t>Realizzata da un</w:t>
      </w:r>
      <w:r w:rsidRPr="00E9054B">
        <w:rPr>
          <w:rFonts w:eastAsia="Times New Roman"/>
          <w:sz w:val="28"/>
          <w:szCs w:val="28"/>
          <w:lang w:eastAsia="it-IT"/>
        </w:rPr>
        <w:t xml:space="preserve"> team di ingegneri Italiani</w:t>
      </w:r>
      <w:r>
        <w:rPr>
          <w:rFonts w:eastAsia="Times New Roman"/>
          <w:sz w:val="28"/>
          <w:szCs w:val="28"/>
          <w:lang w:eastAsia="it-IT"/>
        </w:rPr>
        <w:t xml:space="preserve">, </w:t>
      </w:r>
      <w:proofErr w:type="gramStart"/>
      <w:r>
        <w:rPr>
          <w:rFonts w:eastAsia="Times New Roman"/>
          <w:sz w:val="28"/>
          <w:szCs w:val="28"/>
          <w:lang w:eastAsia="it-IT"/>
        </w:rPr>
        <w:t>questa startup</w:t>
      </w:r>
      <w:proofErr w:type="gramEnd"/>
      <w:r>
        <w:rPr>
          <w:rFonts w:eastAsia="Times New Roman"/>
          <w:sz w:val="28"/>
          <w:szCs w:val="28"/>
          <w:lang w:eastAsia="it-IT"/>
        </w:rPr>
        <w:t xml:space="preserve"> ha ideato una</w:t>
      </w:r>
      <w:r w:rsidRPr="00E9054B">
        <w:rPr>
          <w:rFonts w:eastAsia="Times New Roman"/>
          <w:sz w:val="28"/>
          <w:szCs w:val="28"/>
          <w:lang w:eastAsia="it-IT"/>
        </w:rPr>
        <w:t xml:space="preserve"> piattaforma di sport sharing dedicata al calcio giocato</w:t>
      </w:r>
      <w:r>
        <w:rPr>
          <w:rFonts w:eastAsia="Times New Roman"/>
          <w:sz w:val="28"/>
          <w:szCs w:val="28"/>
          <w:lang w:eastAsia="it-IT"/>
        </w:rPr>
        <w:t xml:space="preserve">., </w:t>
      </w:r>
      <w:r w:rsidRPr="00E9054B">
        <w:rPr>
          <w:rFonts w:eastAsia="Times New Roman"/>
          <w:sz w:val="28"/>
          <w:szCs w:val="28"/>
          <w:lang w:eastAsia="it-IT"/>
        </w:rPr>
        <w:t xml:space="preserve">È </w:t>
      </w:r>
      <w:r>
        <w:rPr>
          <w:rFonts w:eastAsia="Times New Roman"/>
          <w:sz w:val="28"/>
          <w:szCs w:val="28"/>
          <w:lang w:eastAsia="it-IT"/>
        </w:rPr>
        <w:t xml:space="preserve">disponibile un </w:t>
      </w:r>
      <w:r w:rsidRPr="00E9054B">
        <w:rPr>
          <w:rFonts w:eastAsia="Times New Roman"/>
          <w:sz w:val="28"/>
          <w:szCs w:val="28"/>
          <w:lang w:eastAsia="it-IT"/>
        </w:rPr>
        <w:t xml:space="preserve">sito web, mobile e </w:t>
      </w:r>
      <w:r>
        <w:rPr>
          <w:rFonts w:eastAsia="Times New Roman"/>
          <w:sz w:val="28"/>
          <w:szCs w:val="28"/>
          <w:lang w:eastAsia="it-IT"/>
        </w:rPr>
        <w:t xml:space="preserve">le </w:t>
      </w:r>
      <w:r w:rsidRPr="00E9054B">
        <w:rPr>
          <w:rFonts w:eastAsia="Times New Roman"/>
          <w:sz w:val="28"/>
          <w:szCs w:val="28"/>
          <w:lang w:eastAsia="it-IT"/>
        </w:rPr>
        <w:t xml:space="preserve">applicazioni native </w:t>
      </w:r>
      <w:r>
        <w:rPr>
          <w:rFonts w:eastAsia="Times New Roman"/>
          <w:sz w:val="28"/>
          <w:szCs w:val="28"/>
          <w:lang w:eastAsia="it-IT"/>
        </w:rPr>
        <w:t>(Android</w:t>
      </w:r>
      <w:r w:rsidR="00C129FA">
        <w:rPr>
          <w:rFonts w:eastAsia="Times New Roman"/>
          <w:sz w:val="28"/>
          <w:szCs w:val="28"/>
          <w:lang w:eastAsia="it-IT"/>
        </w:rPr>
        <w:t xml:space="preserve">, </w:t>
      </w:r>
      <w:r>
        <w:rPr>
          <w:rFonts w:eastAsia="Times New Roman"/>
          <w:sz w:val="28"/>
          <w:szCs w:val="28"/>
          <w:lang w:eastAsia="it-IT"/>
        </w:rPr>
        <w:t>IOS</w:t>
      </w:r>
      <w:r w:rsidR="00C129FA">
        <w:rPr>
          <w:rFonts w:eastAsia="Times New Roman"/>
          <w:sz w:val="28"/>
          <w:szCs w:val="28"/>
          <w:lang w:eastAsia="it-IT"/>
        </w:rPr>
        <w:t xml:space="preserve"> e </w:t>
      </w:r>
      <w:r w:rsidR="00C129FA" w:rsidRPr="00C129FA">
        <w:rPr>
          <w:rFonts w:eastAsia="Times New Roman"/>
          <w:sz w:val="28"/>
          <w:szCs w:val="28"/>
          <w:lang w:eastAsia="it-IT"/>
        </w:rPr>
        <w:t>e Windows Phone</w:t>
      </w:r>
      <w:r>
        <w:rPr>
          <w:rFonts w:eastAsia="Times New Roman"/>
          <w:sz w:val="28"/>
          <w:szCs w:val="28"/>
          <w:lang w:eastAsia="it-IT"/>
        </w:rPr>
        <w:t xml:space="preserve">) e che sta crescendo molto negli ultimi anni. Diciamo che quest’app racchiude tutte le fetuere che mi sono proposto di imlementare e, secondo il mio avviso crescerà molto. </w:t>
      </w:r>
      <w:r w:rsidRPr="00E9054B">
        <w:rPr>
          <w:rFonts w:eastAsia="Times New Roman"/>
          <w:sz w:val="28"/>
          <w:szCs w:val="28"/>
          <w:lang w:eastAsia="it-IT"/>
        </w:rPr>
        <w:t>Ad ogni modo, l’interfaccia non è delle migliori e talvolta alcune funzioni impiegano parecchio tempo a caricarsi. È comunque una buona app, a cui serve solo qualche miglioramento per diventare più maneggevole.</w:t>
      </w:r>
    </w:p>
    <w:p w14:paraId="7D08DC43" w14:textId="72B29EEF" w:rsidR="00B3777E" w:rsidRDefault="00B3777E" w:rsidP="002B7668">
      <w:pPr>
        <w:pStyle w:val="Titolo1"/>
        <w:spacing w:line="480" w:lineRule="auto"/>
        <w:rPr>
          <w:rFonts w:ascii="Times New Roman" w:eastAsia="Times New Roman" w:hAnsi="Times New Roman" w:cs="Times New Roman"/>
          <w:b/>
          <w:color w:val="2E74B5"/>
          <w:sz w:val="45"/>
          <w:szCs w:val="22"/>
          <w:lang w:eastAsia="it-IT"/>
        </w:rPr>
      </w:pPr>
      <w:bookmarkStart w:id="6" w:name="_Toc517454700"/>
      <w:r w:rsidRPr="00651BC2">
        <w:rPr>
          <w:rFonts w:ascii="Times New Roman" w:eastAsia="Times New Roman" w:hAnsi="Times New Roman" w:cs="Times New Roman"/>
          <w:b/>
          <w:color w:val="2E74B5"/>
          <w:sz w:val="45"/>
          <w:szCs w:val="22"/>
          <w:lang w:eastAsia="it-IT"/>
        </w:rPr>
        <w:t>6</w:t>
      </w:r>
      <w:r w:rsidR="00E64319" w:rsidRPr="00651BC2">
        <w:rPr>
          <w:rFonts w:ascii="Times New Roman" w:eastAsia="Times New Roman" w:hAnsi="Times New Roman" w:cs="Times New Roman"/>
          <w:b/>
          <w:color w:val="2E74B5"/>
          <w:sz w:val="45"/>
          <w:szCs w:val="22"/>
          <w:lang w:eastAsia="it-IT"/>
        </w:rPr>
        <w:t>.Future Work</w:t>
      </w:r>
      <w:bookmarkEnd w:id="6"/>
    </w:p>
    <w:p w14:paraId="001C0EC7" w14:textId="0D2969F3" w:rsidR="00F240D8" w:rsidRPr="006D5170" w:rsidRDefault="00867298" w:rsidP="00F240D8">
      <w:pPr>
        <w:rPr>
          <w:rFonts w:eastAsia="Times New Roman"/>
          <w:sz w:val="28"/>
          <w:szCs w:val="28"/>
          <w:lang w:eastAsia="it-IT"/>
        </w:rPr>
      </w:pPr>
      <w:r w:rsidRPr="006D5170">
        <w:rPr>
          <w:rFonts w:eastAsia="Times New Roman"/>
          <w:sz w:val="28"/>
          <w:szCs w:val="28"/>
          <w:lang w:eastAsia="it-IT"/>
        </w:rPr>
        <w:t>Il progetto può evolversi ulteriormente in diversi modi</w:t>
      </w:r>
      <w:r w:rsidR="005A6EC2">
        <w:rPr>
          <w:rFonts w:eastAsia="Times New Roman"/>
          <w:sz w:val="28"/>
          <w:szCs w:val="28"/>
          <w:lang w:eastAsia="it-IT"/>
        </w:rPr>
        <w:t>. S</w:t>
      </w:r>
      <w:r w:rsidRPr="006D5170">
        <w:rPr>
          <w:rFonts w:eastAsia="Times New Roman"/>
          <w:sz w:val="28"/>
          <w:szCs w:val="28"/>
          <w:lang w:eastAsia="it-IT"/>
        </w:rPr>
        <w:t xml:space="preserve">icuramente </w:t>
      </w:r>
      <w:r w:rsidR="005A6EC2">
        <w:rPr>
          <w:rFonts w:eastAsia="Times New Roman"/>
          <w:sz w:val="28"/>
          <w:szCs w:val="28"/>
          <w:lang w:eastAsia="it-IT"/>
        </w:rPr>
        <w:t xml:space="preserve">bisognerebbe aggiungere </w:t>
      </w:r>
      <w:r w:rsidR="00F240D8" w:rsidRPr="006D5170">
        <w:rPr>
          <w:rFonts w:eastAsia="Times New Roman"/>
          <w:sz w:val="28"/>
          <w:szCs w:val="28"/>
          <w:lang w:eastAsia="it-IT"/>
        </w:rPr>
        <w:t>una funzionalità per la gestione feedback, per riconocere membri affidabili</w:t>
      </w:r>
      <w:r w:rsidR="00581D3D" w:rsidRPr="006D5170">
        <w:rPr>
          <w:rFonts w:eastAsia="Times New Roman"/>
          <w:sz w:val="28"/>
          <w:szCs w:val="28"/>
          <w:lang w:eastAsia="it-IT"/>
        </w:rPr>
        <w:t xml:space="preserve"> e che in qualche modo garantiscano la presenza all’evento la quale intendono partecipare.</w:t>
      </w:r>
    </w:p>
    <w:p w14:paraId="44A7626F" w14:textId="1937276B" w:rsidR="00F240D8" w:rsidRPr="006D5170" w:rsidRDefault="00F240D8" w:rsidP="006D5170">
      <w:pPr>
        <w:rPr>
          <w:rFonts w:eastAsia="Times New Roman"/>
          <w:sz w:val="28"/>
          <w:szCs w:val="28"/>
          <w:lang w:eastAsia="it-IT"/>
        </w:rPr>
      </w:pPr>
      <w:r w:rsidRPr="006D5170">
        <w:rPr>
          <w:rFonts w:eastAsia="Times New Roman"/>
          <w:sz w:val="28"/>
          <w:szCs w:val="28"/>
          <w:lang w:eastAsia="it-IT"/>
        </w:rPr>
        <w:lastRenderedPageBreak/>
        <w:t>Ol</w:t>
      </w:r>
      <w:r w:rsidR="00867298" w:rsidRPr="006D5170">
        <w:rPr>
          <w:rFonts w:eastAsia="Times New Roman"/>
          <w:sz w:val="28"/>
          <w:szCs w:val="28"/>
          <w:lang w:eastAsia="it-IT"/>
        </w:rPr>
        <w:t xml:space="preserve">tre che creare e partecipare partite di calcio a 5, </w:t>
      </w:r>
      <w:r w:rsidRPr="006D5170">
        <w:rPr>
          <w:rFonts w:eastAsia="Times New Roman"/>
          <w:sz w:val="28"/>
          <w:szCs w:val="28"/>
          <w:lang w:eastAsia="it-IT"/>
        </w:rPr>
        <w:t>sarebbe interessante la disponibiltà di eventi</w:t>
      </w:r>
      <w:r w:rsidR="00867298" w:rsidRPr="006D5170">
        <w:rPr>
          <w:rFonts w:eastAsia="Times New Roman"/>
          <w:sz w:val="28"/>
          <w:szCs w:val="28"/>
          <w:lang w:eastAsia="it-IT"/>
        </w:rPr>
        <w:t xml:space="preserve"> </w:t>
      </w:r>
      <w:r w:rsidR="008174F6" w:rsidRPr="006D5170">
        <w:rPr>
          <w:rFonts w:eastAsia="Times New Roman"/>
          <w:sz w:val="28"/>
          <w:szCs w:val="28"/>
          <w:lang w:eastAsia="it-IT"/>
        </w:rPr>
        <w:t xml:space="preserve">di calcio a 8 e </w:t>
      </w:r>
      <w:r w:rsidR="00867298" w:rsidRPr="006D5170">
        <w:rPr>
          <w:rFonts w:eastAsia="Times New Roman"/>
          <w:sz w:val="28"/>
          <w:szCs w:val="28"/>
          <w:lang w:eastAsia="it-IT"/>
        </w:rPr>
        <w:t>calcio a 11</w:t>
      </w:r>
      <w:r w:rsidR="008174F6" w:rsidRPr="006D5170">
        <w:rPr>
          <w:rFonts w:eastAsia="Times New Roman"/>
          <w:sz w:val="28"/>
          <w:szCs w:val="28"/>
          <w:lang w:eastAsia="it-IT"/>
        </w:rPr>
        <w:t>.</w:t>
      </w:r>
      <w:r w:rsidRPr="006D5170">
        <w:rPr>
          <w:rFonts w:eastAsia="Times New Roman"/>
          <w:sz w:val="28"/>
          <w:szCs w:val="28"/>
          <w:lang w:eastAsia="it-IT"/>
        </w:rPr>
        <w:t xml:space="preserve"> </w:t>
      </w:r>
      <w:r w:rsidR="00581D3D" w:rsidRPr="006D5170">
        <w:rPr>
          <w:rFonts w:eastAsia="Times New Roman"/>
          <w:sz w:val="28"/>
          <w:szCs w:val="28"/>
          <w:lang w:eastAsia="it-IT"/>
        </w:rPr>
        <w:t>Inoltre, avere la possibilità di specificare il ruolo del p</w:t>
      </w:r>
      <w:r w:rsidRPr="006D5170">
        <w:rPr>
          <w:rFonts w:eastAsia="Times New Roman"/>
          <w:sz w:val="28"/>
          <w:szCs w:val="28"/>
          <w:lang w:eastAsia="it-IT"/>
        </w:rPr>
        <w:t>ortiere</w:t>
      </w:r>
      <w:r w:rsidR="00581D3D" w:rsidRPr="006D5170">
        <w:rPr>
          <w:rFonts w:eastAsia="Times New Roman"/>
          <w:sz w:val="28"/>
          <w:szCs w:val="28"/>
          <w:lang w:eastAsia="it-IT"/>
        </w:rPr>
        <w:t xml:space="preserve">: se sarà fisso o se a </w:t>
      </w:r>
      <w:r w:rsidRPr="006D5170">
        <w:rPr>
          <w:rFonts w:eastAsia="Times New Roman"/>
          <w:sz w:val="28"/>
          <w:szCs w:val="28"/>
          <w:lang w:eastAsia="it-IT"/>
        </w:rPr>
        <w:t>giro</w:t>
      </w:r>
      <w:r w:rsidR="00581D3D" w:rsidRPr="006D5170">
        <w:rPr>
          <w:rFonts w:eastAsia="Times New Roman"/>
          <w:sz w:val="28"/>
          <w:szCs w:val="28"/>
          <w:lang w:eastAsia="it-IT"/>
        </w:rPr>
        <w:t>. Magari inserire una feature per pagare la quota al porti</w:t>
      </w:r>
      <w:r w:rsidR="007A0A37" w:rsidRPr="006D5170">
        <w:rPr>
          <w:rFonts w:eastAsia="Times New Roman"/>
          <w:sz w:val="28"/>
          <w:szCs w:val="28"/>
          <w:lang w:eastAsia="it-IT"/>
        </w:rPr>
        <w:t>e</w:t>
      </w:r>
      <w:r w:rsidR="00581D3D" w:rsidRPr="006D5170">
        <w:rPr>
          <w:rFonts w:eastAsia="Times New Roman"/>
          <w:sz w:val="28"/>
          <w:szCs w:val="28"/>
          <w:lang w:eastAsia="it-IT"/>
        </w:rPr>
        <w:t xml:space="preserve">re per incentivare </w:t>
      </w:r>
      <w:r w:rsidR="00B5213D" w:rsidRPr="006D5170">
        <w:rPr>
          <w:rFonts w:eastAsia="Times New Roman"/>
          <w:sz w:val="28"/>
          <w:szCs w:val="28"/>
          <w:lang w:eastAsia="it-IT"/>
        </w:rPr>
        <w:t xml:space="preserve">il ruolo di </w:t>
      </w:r>
      <w:r w:rsidR="00581D3D" w:rsidRPr="006D5170">
        <w:rPr>
          <w:rFonts w:eastAsia="Times New Roman"/>
          <w:sz w:val="28"/>
          <w:szCs w:val="28"/>
          <w:lang w:eastAsia="it-IT"/>
        </w:rPr>
        <w:t>quello che non si trova mai.</w:t>
      </w:r>
    </w:p>
    <w:p w14:paraId="1451C74B" w14:textId="77777777" w:rsidR="00F240D8" w:rsidRPr="006D5170" w:rsidRDefault="00F240D8" w:rsidP="006D5170">
      <w:pPr>
        <w:rPr>
          <w:rFonts w:eastAsia="Times New Roman"/>
          <w:sz w:val="28"/>
          <w:szCs w:val="28"/>
          <w:lang w:eastAsia="it-IT"/>
        </w:rPr>
      </w:pPr>
    </w:p>
    <w:p w14:paraId="2FDD8700" w14:textId="6EA3932B" w:rsidR="00F240D8" w:rsidRPr="006D5170" w:rsidRDefault="00867298" w:rsidP="006D5170">
      <w:pPr>
        <w:rPr>
          <w:rFonts w:eastAsia="Times New Roman"/>
          <w:sz w:val="28"/>
          <w:szCs w:val="28"/>
          <w:lang w:eastAsia="it-IT"/>
        </w:rPr>
      </w:pPr>
      <w:r w:rsidRPr="006D5170">
        <w:rPr>
          <w:rFonts w:eastAsia="Times New Roman"/>
          <w:sz w:val="28"/>
          <w:szCs w:val="28"/>
          <w:lang w:eastAsia="it-IT"/>
        </w:rPr>
        <w:t>Un’altra eventuale modifica al progetto potrebbe essere l’utilizzo di una chat limitata ad un determinato evento, dove gli utenti registrati, possano scambiar</w:t>
      </w:r>
      <w:r w:rsidR="00F240D8" w:rsidRPr="006D5170">
        <w:rPr>
          <w:rFonts w:eastAsia="Times New Roman"/>
          <w:sz w:val="28"/>
          <w:szCs w:val="28"/>
          <w:lang w:eastAsia="it-IT"/>
        </w:rPr>
        <w:t>si</w:t>
      </w:r>
      <w:r w:rsidRPr="006D5170">
        <w:rPr>
          <w:rFonts w:eastAsia="Times New Roman"/>
          <w:sz w:val="28"/>
          <w:szCs w:val="28"/>
          <w:lang w:eastAsia="it-IT"/>
        </w:rPr>
        <w:t xml:space="preserve"> messag</w:t>
      </w:r>
      <w:r w:rsidR="00F240D8" w:rsidRPr="006D5170">
        <w:rPr>
          <w:rFonts w:eastAsia="Times New Roman"/>
          <w:sz w:val="28"/>
          <w:szCs w:val="28"/>
          <w:lang w:eastAsia="it-IT"/>
        </w:rPr>
        <w:t>gi e magari anche offrire un passaggio in auto</w:t>
      </w:r>
      <w:r w:rsidRPr="006D5170">
        <w:rPr>
          <w:rFonts w:eastAsia="Times New Roman"/>
          <w:sz w:val="28"/>
          <w:szCs w:val="28"/>
          <w:lang w:eastAsia="it-IT"/>
        </w:rPr>
        <w:t xml:space="preserve">. </w:t>
      </w:r>
      <w:r w:rsidR="00F240D8" w:rsidRPr="006D5170">
        <w:rPr>
          <w:rFonts w:eastAsia="Times New Roman"/>
          <w:sz w:val="28"/>
          <w:szCs w:val="28"/>
          <w:lang w:eastAsia="it-IT"/>
        </w:rPr>
        <w:t>Sempre correlato al singolo evento, sarebbe interessante poter inserire risultati e foto della gara. Anche la possibilità di condividere l’evento e invitare un amico tramite social e whatsapp sarebbe una funzionalità molto gradita.</w:t>
      </w:r>
    </w:p>
    <w:p w14:paraId="77023322" w14:textId="2ADE0C07" w:rsidR="00F240D8" w:rsidRPr="00F240D8" w:rsidRDefault="00F240D8" w:rsidP="004C20C9">
      <w:pPr>
        <w:rPr>
          <w:rFonts w:ascii="Calibri" w:hAnsi="Calibri" w:cs="Calibri"/>
          <w:color w:val="000000"/>
          <w:sz w:val="28"/>
          <w:szCs w:val="28"/>
        </w:rPr>
      </w:pPr>
      <w:r w:rsidRPr="006D5170">
        <w:rPr>
          <w:rFonts w:eastAsia="Times New Roman"/>
          <w:sz w:val="28"/>
          <w:szCs w:val="28"/>
          <w:lang w:eastAsia="it-IT"/>
        </w:rPr>
        <w:t xml:space="preserve">Inoltre, sarebbe molto funzionale la possibilità di prenotare il campo direttamente dall’app, questo però porterebbe ad </w:t>
      </w:r>
      <w:r w:rsidR="00581D3D" w:rsidRPr="006D5170">
        <w:rPr>
          <w:rFonts w:eastAsia="Times New Roman"/>
          <w:sz w:val="28"/>
          <w:szCs w:val="28"/>
          <w:lang w:eastAsia="it-IT"/>
        </w:rPr>
        <w:t>un ulteriore grado</w:t>
      </w:r>
      <w:r w:rsidRPr="006D5170">
        <w:rPr>
          <w:rFonts w:eastAsia="Times New Roman"/>
          <w:sz w:val="28"/>
          <w:szCs w:val="28"/>
          <w:lang w:eastAsia="it-IT"/>
        </w:rPr>
        <w:t xml:space="preserve"> di complessità nell’implementazione del progetto, oltre che alla necessità di trovare un accordo con i campi della propria città. </w:t>
      </w:r>
    </w:p>
    <w:p w14:paraId="4D97F9E4" w14:textId="0860A88E" w:rsidR="00FF0A39" w:rsidRDefault="00557979" w:rsidP="00FF0A39">
      <w:pPr>
        <w:pStyle w:val="Titolo1"/>
        <w:spacing w:line="480" w:lineRule="auto"/>
        <w:rPr>
          <w:rFonts w:ascii="Times New Roman" w:eastAsia="Times New Roman" w:hAnsi="Times New Roman" w:cs="Times New Roman"/>
          <w:b/>
          <w:color w:val="2E74B5"/>
          <w:sz w:val="45"/>
          <w:szCs w:val="22"/>
          <w:lang w:eastAsia="it-IT"/>
        </w:rPr>
      </w:pPr>
      <w:bookmarkStart w:id="7" w:name="_Toc517454701"/>
      <w:r w:rsidRPr="00651BC2">
        <w:rPr>
          <w:rFonts w:ascii="Times New Roman" w:eastAsia="Times New Roman" w:hAnsi="Times New Roman" w:cs="Times New Roman"/>
          <w:b/>
          <w:color w:val="2E74B5"/>
          <w:sz w:val="45"/>
          <w:szCs w:val="22"/>
          <w:lang w:eastAsia="it-IT"/>
        </w:rPr>
        <w:t>7.</w:t>
      </w:r>
      <w:r w:rsidR="00E64319" w:rsidRPr="00651BC2">
        <w:rPr>
          <w:rFonts w:ascii="Times New Roman" w:eastAsia="Times New Roman" w:hAnsi="Times New Roman" w:cs="Times New Roman"/>
          <w:b/>
          <w:color w:val="2E74B5"/>
          <w:sz w:val="45"/>
          <w:szCs w:val="22"/>
          <w:lang w:eastAsia="it-IT"/>
        </w:rPr>
        <w:t>Studente</w:t>
      </w:r>
      <w:bookmarkStart w:id="8" w:name="_GoBack"/>
      <w:bookmarkEnd w:id="7"/>
      <w:bookmarkEnd w:id="8"/>
    </w:p>
    <w:p w14:paraId="609FE227" w14:textId="5DA4956A" w:rsidR="004C6280" w:rsidRPr="006D5170" w:rsidRDefault="00E64319" w:rsidP="006D5170">
      <w:pPr>
        <w:rPr>
          <w:rFonts w:eastAsia="Times New Roman"/>
          <w:sz w:val="28"/>
          <w:szCs w:val="28"/>
          <w:lang w:eastAsia="it-IT"/>
        </w:rPr>
      </w:pPr>
      <w:r w:rsidRPr="006D5170">
        <w:rPr>
          <w:rFonts w:eastAsia="Times New Roman"/>
          <w:sz w:val="28"/>
          <w:szCs w:val="28"/>
          <w:lang w:eastAsia="it-IT"/>
        </w:rPr>
        <w:t>Alessandro Scarlato, 193471</w:t>
      </w:r>
    </w:p>
    <w:p w14:paraId="3A7C4555" w14:textId="188ABCE8" w:rsidR="004C6280" w:rsidRDefault="004C6280" w:rsidP="004C6280">
      <w:pPr>
        <w:autoSpaceDE w:val="0"/>
        <w:autoSpaceDN w:val="0"/>
        <w:adjustRightInd w:val="0"/>
        <w:spacing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63A9C84" wp14:editId="106CEA60">
            <wp:extent cx="2615609" cy="2615609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tatic_qr_code_without_logo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169" cy="2629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20454" w14:textId="498A672A" w:rsidR="004C6280" w:rsidRDefault="004C6280" w:rsidP="004C6280">
      <w:pPr>
        <w:autoSpaceDE w:val="0"/>
        <w:autoSpaceDN w:val="0"/>
        <w:adjustRightInd w:val="0"/>
        <w:spacing w:line="240" w:lineRule="auto"/>
        <w:jc w:val="center"/>
        <w:rPr>
          <w:rStyle w:val="Collegamentoipertestuale"/>
          <w:sz w:val="24"/>
          <w:szCs w:val="24"/>
        </w:rPr>
      </w:pPr>
      <w:hyperlink r:id="rId19" w:history="1">
        <w:r w:rsidRPr="00A13C3A">
          <w:rPr>
            <w:rStyle w:val="Collegamentoipertestuale"/>
            <w:sz w:val="24"/>
            <w:szCs w:val="24"/>
          </w:rPr>
          <w:t>www.alessandroscarl</w:t>
        </w:r>
        <w:r w:rsidRPr="00A13C3A">
          <w:rPr>
            <w:rStyle w:val="Collegamentoipertestuale"/>
            <w:sz w:val="24"/>
            <w:szCs w:val="24"/>
          </w:rPr>
          <w:t>a</w:t>
        </w:r>
        <w:r w:rsidRPr="00A13C3A">
          <w:rPr>
            <w:rStyle w:val="Collegamentoipertestuale"/>
            <w:sz w:val="24"/>
            <w:szCs w:val="24"/>
          </w:rPr>
          <w:t>to.it</w:t>
        </w:r>
      </w:hyperlink>
    </w:p>
    <w:p w14:paraId="1D7DDE95" w14:textId="77777777" w:rsidR="004C6280" w:rsidRPr="00F031AE" w:rsidRDefault="004C6280" w:rsidP="00F5581B">
      <w:pPr>
        <w:autoSpaceDE w:val="0"/>
        <w:autoSpaceDN w:val="0"/>
        <w:adjustRightInd w:val="0"/>
        <w:spacing w:line="240" w:lineRule="auto"/>
        <w:rPr>
          <w:sz w:val="24"/>
          <w:szCs w:val="24"/>
        </w:rPr>
      </w:pPr>
    </w:p>
    <w:sectPr w:rsidR="004C6280" w:rsidRPr="00F031AE" w:rsidSect="00847325">
      <w:headerReference w:type="even" r:id="rId20"/>
      <w:headerReference w:type="default" r:id="rId21"/>
      <w:footerReference w:type="default" r:id="rId22"/>
      <w:headerReference w:type="first" r:id="rId23"/>
      <w:pgSz w:w="11906" w:h="16838"/>
      <w:pgMar w:top="720" w:right="720" w:bottom="720" w:left="720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D8EC6A" w14:textId="77777777" w:rsidR="00E45FFD" w:rsidRDefault="00E45FFD" w:rsidP="000854C1">
      <w:pPr>
        <w:spacing w:line="240" w:lineRule="auto"/>
      </w:pPr>
      <w:r>
        <w:separator/>
      </w:r>
    </w:p>
  </w:endnote>
  <w:endnote w:type="continuationSeparator" w:id="0">
    <w:p w14:paraId="4C9B500A" w14:textId="77777777" w:rsidR="00E45FFD" w:rsidRDefault="00E45FFD" w:rsidP="000854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PMincho">
    <w:altName w:val="Yu Gothic"/>
    <w:charset w:val="80"/>
    <w:family w:val="roman"/>
    <w:pitch w:val="variable"/>
    <w:sig w:usb0="E00002FF" w:usb1="6AC7FDFB" w:usb2="08000012" w:usb3="00000000" w:csb0="0002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4324F1" w14:textId="6A25B8B6" w:rsidR="00123A06" w:rsidRDefault="001C4518">
    <w:pPr>
      <w:pStyle w:val="Pidipagin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589FE2BE" wp14:editId="070791EE">
          <wp:simplePos x="0" y="0"/>
          <wp:positionH relativeFrom="margin">
            <wp:posOffset>5024815</wp:posOffset>
          </wp:positionH>
          <wp:positionV relativeFrom="margin">
            <wp:posOffset>9142011</wp:posOffset>
          </wp:positionV>
          <wp:extent cx="1903095" cy="653415"/>
          <wp:effectExtent l="0" t="0" r="0" b="0"/>
          <wp:wrapSquare wrapText="bothSides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entaho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3095" cy="653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2FC17860" wp14:editId="31C029FB">
          <wp:simplePos x="0" y="0"/>
          <wp:positionH relativeFrom="page">
            <wp:posOffset>326175</wp:posOffset>
          </wp:positionH>
          <wp:positionV relativeFrom="margin">
            <wp:posOffset>8965961</wp:posOffset>
          </wp:positionV>
          <wp:extent cx="1690370" cy="1013460"/>
          <wp:effectExtent l="0" t="0" r="5080" b="0"/>
          <wp:wrapSquare wrapText="bothSides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tableau-desktop_2qqw.640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0370" cy="1013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3ECF5BC" w14:textId="7647149D" w:rsidR="00123A06" w:rsidRDefault="00123A06">
    <w:pPr>
      <w:pStyle w:val="Pidipagina"/>
    </w:pPr>
    <w:r>
      <w:rPr>
        <w:noProof/>
      </w:rPr>
      <w:t xml:space="preserve">   </w:t>
    </w:r>
  </w:p>
  <w:p w14:paraId="149C1261" w14:textId="77777777" w:rsidR="00123A06" w:rsidRDefault="00123A06" w:rsidP="00123A06">
    <w:pPr>
      <w:pStyle w:val="Pidipagina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0CFC33" w14:textId="77777777" w:rsidR="00E45FFD" w:rsidRDefault="00E45FFD" w:rsidP="000854C1">
      <w:pPr>
        <w:spacing w:line="240" w:lineRule="auto"/>
      </w:pPr>
      <w:r>
        <w:separator/>
      </w:r>
    </w:p>
  </w:footnote>
  <w:footnote w:type="continuationSeparator" w:id="0">
    <w:p w14:paraId="2C36818C" w14:textId="77777777" w:rsidR="00E45FFD" w:rsidRDefault="00E45FFD" w:rsidP="000854C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971007" w14:textId="4923B6A0" w:rsidR="00E64319" w:rsidRDefault="00E45FFD">
    <w:pPr>
      <w:pStyle w:val="Intestazione"/>
    </w:pPr>
    <w:r>
      <w:rPr>
        <w:noProof/>
      </w:rPr>
      <w:pict w14:anchorId="7A21EA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741485" o:spid="_x0000_s2063" type="#_x0000_t75" style="position:absolute;margin-left:0;margin-top:0;width:13in;height:13in;z-index:-251651072;mso-position-horizontal:center;mso-position-horizontal-relative:margin;mso-position-vertical:center;mso-position-vertical-relative:margin" o:allowincell="f">
          <v:imagedata r:id="rId1" o:title="sport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138026" w14:textId="023E2E90" w:rsidR="00123A06" w:rsidRDefault="00E45FFD">
    <w:pPr>
      <w:pStyle w:val="Intestazione"/>
    </w:pPr>
    <w:r>
      <w:rPr>
        <w:noProof/>
      </w:rPr>
      <w:pict w14:anchorId="268D01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741486" o:spid="_x0000_s2064" type="#_x0000_t75" style="position:absolute;margin-left:0;margin-top:0;width:13in;height:13in;z-index:-251650048;mso-position-horizontal:center;mso-position-horizontal-relative:margin;mso-position-vertical:center;mso-position-vertical-relative:margin" o:allowincell="f">
          <v:imagedata r:id="rId1" o:title="sport" gain="19661f" blacklevel="22938f"/>
          <w10:wrap anchorx="margin" anchory="margin"/>
        </v:shape>
      </w:pict>
    </w:r>
    <w:r w:rsidR="00123A06">
      <w:ptab w:relativeTo="margin" w:alignment="center" w:leader="none"/>
    </w:r>
    <w:r w:rsidR="00123A06"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FA09F4" w14:textId="2FBCE376" w:rsidR="00123A06" w:rsidRDefault="00E45FFD">
    <w:pPr>
      <w:pStyle w:val="Intestazione"/>
    </w:pPr>
    <w:r>
      <w:rPr>
        <w:b/>
        <w:noProof/>
        <w:color w:val="E36C0A" w:themeColor="accent6" w:themeShade="BF"/>
        <w:sz w:val="32"/>
      </w:rPr>
      <w:pict w14:anchorId="7C6EFE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741484" o:spid="_x0000_s2062" type="#_x0000_t75" style="position:absolute;margin-left:0;margin-top:0;width:13in;height:13in;z-index:-251652096;mso-position-horizontal:center;mso-position-horizontal-relative:margin;mso-position-vertical:center;mso-position-vertical-relative:margin" o:allowincell="f">
          <v:imagedata r:id="rId1" o:title="sport" gain="19661f" blacklevel="22938f"/>
          <w10:wrap anchorx="margin" anchory="margin"/>
        </v:shape>
      </w:pict>
    </w:r>
    <w:r w:rsidR="00123A06">
      <w:rPr>
        <w:b/>
        <w:noProof/>
        <w:color w:val="E36C0A" w:themeColor="accent6" w:themeShade="BF"/>
        <w:sz w:val="32"/>
      </w:rPr>
      <w:drawing>
        <wp:anchor distT="0" distB="0" distL="114300" distR="114300" simplePos="0" relativeHeight="251659264" behindDoc="0" locked="0" layoutInCell="1" allowOverlap="1" wp14:anchorId="59156813" wp14:editId="2546981D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1874520" cy="917073"/>
          <wp:effectExtent l="0" t="0" r="0" b="0"/>
          <wp:wrapSquare wrapText="bothSides"/>
          <wp:docPr id="6" name="Immagine 6" descr="C:\Users\giuse\AppData\Local\Microsoft\Windows\INetCache\Content.Word\DIM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giuse\AppData\Local\Microsoft\Windows\INetCache\Content.Word\DIMEG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4520" cy="9170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23A06">
      <w:rPr>
        <w:b/>
        <w:noProof/>
        <w:color w:val="E36C0A" w:themeColor="accent6" w:themeShade="BF"/>
        <w:sz w:val="32"/>
      </w:rPr>
      <w:drawing>
        <wp:anchor distT="0" distB="0" distL="114300" distR="114300" simplePos="0" relativeHeight="251661312" behindDoc="0" locked="0" layoutInCell="1" allowOverlap="1" wp14:anchorId="20466A00" wp14:editId="485D5731">
          <wp:simplePos x="0" y="0"/>
          <wp:positionH relativeFrom="page">
            <wp:align>left</wp:align>
          </wp:positionH>
          <wp:positionV relativeFrom="paragraph">
            <wp:posOffset>-321310</wp:posOffset>
          </wp:positionV>
          <wp:extent cx="1329690" cy="781050"/>
          <wp:effectExtent l="0" t="0" r="3810" b="0"/>
          <wp:wrapSquare wrapText="bothSides"/>
          <wp:docPr id="7" name="Immagine 7" descr="C:\Users\giuse\AppData\Local\Microsoft\Windows\INetCache\Content.Word\IG_Unic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giuse\AppData\Local\Microsoft\Windows\INetCache\Content.Word\IG_Unical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969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A9FF11D3"/>
    <w:multiLevelType w:val="hybridMultilevel"/>
    <w:tmpl w:val="B814621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EB29644"/>
    <w:multiLevelType w:val="hybridMultilevel"/>
    <w:tmpl w:val="93F753C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E8AE51B7"/>
    <w:multiLevelType w:val="hybridMultilevel"/>
    <w:tmpl w:val="9753EAC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E4B0C8F"/>
    <w:multiLevelType w:val="hybridMultilevel"/>
    <w:tmpl w:val="1AB858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6D94AF3"/>
    <w:multiLevelType w:val="multilevel"/>
    <w:tmpl w:val="31E0D39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6" w15:restartNumberingAfterBreak="0">
    <w:nsid w:val="17194018"/>
    <w:multiLevelType w:val="hybridMultilevel"/>
    <w:tmpl w:val="BE0079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6D61E9"/>
    <w:multiLevelType w:val="multilevel"/>
    <w:tmpl w:val="E444B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C175EA1"/>
    <w:multiLevelType w:val="multilevel"/>
    <w:tmpl w:val="2C9E2AA0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9" w15:restartNumberingAfterBreak="0">
    <w:nsid w:val="296E60B6"/>
    <w:multiLevelType w:val="hybridMultilevel"/>
    <w:tmpl w:val="B584AE3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2B442AFF"/>
    <w:multiLevelType w:val="hybridMultilevel"/>
    <w:tmpl w:val="4E99AB2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355D6A0F"/>
    <w:multiLevelType w:val="hybridMultilevel"/>
    <w:tmpl w:val="FAA418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9A8D0E"/>
    <w:multiLevelType w:val="hybridMultilevel"/>
    <w:tmpl w:val="DEA4977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3A308A55"/>
    <w:multiLevelType w:val="hybridMultilevel"/>
    <w:tmpl w:val="3D164CF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3E2D735C"/>
    <w:multiLevelType w:val="hybridMultilevel"/>
    <w:tmpl w:val="FAA418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930AA7"/>
    <w:multiLevelType w:val="hybridMultilevel"/>
    <w:tmpl w:val="058A7FF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412B597E"/>
    <w:multiLevelType w:val="hybridMultilevel"/>
    <w:tmpl w:val="F984F3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4B16F6"/>
    <w:multiLevelType w:val="hybridMultilevel"/>
    <w:tmpl w:val="064024A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0D7695"/>
    <w:multiLevelType w:val="hybridMultilevel"/>
    <w:tmpl w:val="1DB4E4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177575"/>
    <w:multiLevelType w:val="multilevel"/>
    <w:tmpl w:val="B6AA0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EDD6813"/>
    <w:multiLevelType w:val="hybridMultilevel"/>
    <w:tmpl w:val="FE4060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E35149"/>
    <w:multiLevelType w:val="hybridMultilevel"/>
    <w:tmpl w:val="FAA418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411649"/>
    <w:multiLevelType w:val="hybridMultilevel"/>
    <w:tmpl w:val="D8B41D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3"/>
  </w:num>
  <w:num w:numId="5">
    <w:abstractNumId w:val="22"/>
  </w:num>
  <w:num w:numId="6">
    <w:abstractNumId w:val="16"/>
  </w:num>
  <w:num w:numId="7">
    <w:abstractNumId w:val="11"/>
  </w:num>
  <w:num w:numId="8">
    <w:abstractNumId w:val="21"/>
  </w:num>
  <w:num w:numId="9">
    <w:abstractNumId w:val="20"/>
  </w:num>
  <w:num w:numId="10">
    <w:abstractNumId w:val="17"/>
  </w:num>
  <w:num w:numId="11">
    <w:abstractNumId w:val="14"/>
  </w:num>
  <w:num w:numId="12">
    <w:abstractNumId w:val="18"/>
  </w:num>
  <w:num w:numId="13">
    <w:abstractNumId w:val="9"/>
  </w:num>
  <w:num w:numId="14">
    <w:abstractNumId w:val="2"/>
  </w:num>
  <w:num w:numId="15">
    <w:abstractNumId w:val="1"/>
  </w:num>
  <w:num w:numId="16">
    <w:abstractNumId w:val="12"/>
  </w:num>
  <w:num w:numId="17">
    <w:abstractNumId w:val="13"/>
  </w:num>
  <w:num w:numId="18">
    <w:abstractNumId w:val="10"/>
  </w:num>
  <w:num w:numId="19">
    <w:abstractNumId w:val="0"/>
  </w:num>
  <w:num w:numId="20">
    <w:abstractNumId w:val="15"/>
  </w:num>
  <w:num w:numId="21">
    <w:abstractNumId w:val="7"/>
  </w:num>
  <w:num w:numId="22">
    <w:abstractNumId w:val="19"/>
  </w:num>
  <w:num w:numId="23">
    <w:abstractNumId w:val="4"/>
  </w:num>
  <w:num w:numId="24">
    <w:abstractNumId w:val="4"/>
  </w:num>
  <w:num w:numId="25">
    <w:abstractNumId w:val="4"/>
  </w:num>
  <w:num w:numId="26">
    <w:abstractNumId w:val="4"/>
  </w:num>
  <w:num w:numId="27">
    <w:abstractNumId w:val="4"/>
  </w:num>
  <w:num w:numId="28">
    <w:abstractNumId w:val="4"/>
  </w:num>
  <w:num w:numId="29">
    <w:abstractNumId w:val="4"/>
  </w:num>
  <w:num w:numId="30">
    <w:abstractNumId w:val="4"/>
  </w:num>
  <w:num w:numId="31">
    <w:abstractNumId w:val="4"/>
  </w:num>
  <w:num w:numId="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grammar="clean"/>
  <w:attachedTemplate r:id="rId1"/>
  <w:defaultTabStop w:val="708"/>
  <w:hyphenationZone w:val="283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537F"/>
    <w:rsid w:val="00003336"/>
    <w:rsid w:val="00011538"/>
    <w:rsid w:val="00012A99"/>
    <w:rsid w:val="00022CA7"/>
    <w:rsid w:val="00024A2B"/>
    <w:rsid w:val="00034821"/>
    <w:rsid w:val="00037007"/>
    <w:rsid w:val="00042D08"/>
    <w:rsid w:val="000513A1"/>
    <w:rsid w:val="0005345F"/>
    <w:rsid w:val="00065F90"/>
    <w:rsid w:val="00067AE7"/>
    <w:rsid w:val="000821EE"/>
    <w:rsid w:val="000854C1"/>
    <w:rsid w:val="000A6C06"/>
    <w:rsid w:val="000B039D"/>
    <w:rsid w:val="000C4486"/>
    <w:rsid w:val="000D0641"/>
    <w:rsid w:val="000D29A9"/>
    <w:rsid w:val="000D3219"/>
    <w:rsid w:val="000E4503"/>
    <w:rsid w:val="00101C8E"/>
    <w:rsid w:val="00111B86"/>
    <w:rsid w:val="00112057"/>
    <w:rsid w:val="00112525"/>
    <w:rsid w:val="001155BC"/>
    <w:rsid w:val="00123A06"/>
    <w:rsid w:val="00132F6B"/>
    <w:rsid w:val="0013331B"/>
    <w:rsid w:val="00145B99"/>
    <w:rsid w:val="00146B2E"/>
    <w:rsid w:val="00156242"/>
    <w:rsid w:val="00170925"/>
    <w:rsid w:val="00173817"/>
    <w:rsid w:val="00174501"/>
    <w:rsid w:val="001772A7"/>
    <w:rsid w:val="00183F2A"/>
    <w:rsid w:val="00184A89"/>
    <w:rsid w:val="0018692A"/>
    <w:rsid w:val="00186DC2"/>
    <w:rsid w:val="00192526"/>
    <w:rsid w:val="00195847"/>
    <w:rsid w:val="001A080C"/>
    <w:rsid w:val="001A26AB"/>
    <w:rsid w:val="001A3F2A"/>
    <w:rsid w:val="001A5BFB"/>
    <w:rsid w:val="001B5278"/>
    <w:rsid w:val="001C0C37"/>
    <w:rsid w:val="001C1121"/>
    <w:rsid w:val="001C4518"/>
    <w:rsid w:val="001C4BFE"/>
    <w:rsid w:val="001D5E85"/>
    <w:rsid w:val="001E6D57"/>
    <w:rsid w:val="00200EC8"/>
    <w:rsid w:val="0020763F"/>
    <w:rsid w:val="002128F4"/>
    <w:rsid w:val="002173BC"/>
    <w:rsid w:val="00225116"/>
    <w:rsid w:val="00230409"/>
    <w:rsid w:val="002331F3"/>
    <w:rsid w:val="002427D6"/>
    <w:rsid w:val="0025112A"/>
    <w:rsid w:val="00251A50"/>
    <w:rsid w:val="002640B4"/>
    <w:rsid w:val="0026432B"/>
    <w:rsid w:val="002732EB"/>
    <w:rsid w:val="00273FA8"/>
    <w:rsid w:val="00275EE4"/>
    <w:rsid w:val="00281189"/>
    <w:rsid w:val="00283C3D"/>
    <w:rsid w:val="002913F9"/>
    <w:rsid w:val="0029724F"/>
    <w:rsid w:val="002A26A3"/>
    <w:rsid w:val="002A27A6"/>
    <w:rsid w:val="002A2C55"/>
    <w:rsid w:val="002A65B7"/>
    <w:rsid w:val="002B7668"/>
    <w:rsid w:val="002C3FFE"/>
    <w:rsid w:val="002D31C7"/>
    <w:rsid w:val="002D4E79"/>
    <w:rsid w:val="002F0C29"/>
    <w:rsid w:val="002F7278"/>
    <w:rsid w:val="00301B6F"/>
    <w:rsid w:val="00302EEC"/>
    <w:rsid w:val="003054C1"/>
    <w:rsid w:val="003076B0"/>
    <w:rsid w:val="00313D9C"/>
    <w:rsid w:val="00316AC2"/>
    <w:rsid w:val="003172D8"/>
    <w:rsid w:val="0032536F"/>
    <w:rsid w:val="00331D97"/>
    <w:rsid w:val="003441EB"/>
    <w:rsid w:val="0034573B"/>
    <w:rsid w:val="003472E6"/>
    <w:rsid w:val="003476D9"/>
    <w:rsid w:val="00350B89"/>
    <w:rsid w:val="00352C6B"/>
    <w:rsid w:val="00353A05"/>
    <w:rsid w:val="00360CFE"/>
    <w:rsid w:val="00370735"/>
    <w:rsid w:val="003719C8"/>
    <w:rsid w:val="003863AE"/>
    <w:rsid w:val="00392302"/>
    <w:rsid w:val="003A056C"/>
    <w:rsid w:val="003A0F37"/>
    <w:rsid w:val="003C6541"/>
    <w:rsid w:val="003C7783"/>
    <w:rsid w:val="003C7A1D"/>
    <w:rsid w:val="003C7F8C"/>
    <w:rsid w:val="003E63FE"/>
    <w:rsid w:val="003F37EC"/>
    <w:rsid w:val="00402A20"/>
    <w:rsid w:val="00406E1C"/>
    <w:rsid w:val="00416ABC"/>
    <w:rsid w:val="0042151B"/>
    <w:rsid w:val="00422AD0"/>
    <w:rsid w:val="0042358C"/>
    <w:rsid w:val="00424714"/>
    <w:rsid w:val="00427F49"/>
    <w:rsid w:val="00443E9A"/>
    <w:rsid w:val="00445CB6"/>
    <w:rsid w:val="00450588"/>
    <w:rsid w:val="004565A9"/>
    <w:rsid w:val="004604B0"/>
    <w:rsid w:val="00466106"/>
    <w:rsid w:val="00473A13"/>
    <w:rsid w:val="00480B3D"/>
    <w:rsid w:val="004835B3"/>
    <w:rsid w:val="004878CA"/>
    <w:rsid w:val="004A252F"/>
    <w:rsid w:val="004A7F30"/>
    <w:rsid w:val="004B75F8"/>
    <w:rsid w:val="004C20C9"/>
    <w:rsid w:val="004C4770"/>
    <w:rsid w:val="004C5082"/>
    <w:rsid w:val="004C6280"/>
    <w:rsid w:val="004D139B"/>
    <w:rsid w:val="004E7E62"/>
    <w:rsid w:val="004F33A7"/>
    <w:rsid w:val="004F52E2"/>
    <w:rsid w:val="00504456"/>
    <w:rsid w:val="00511CA4"/>
    <w:rsid w:val="005252EB"/>
    <w:rsid w:val="00536DB8"/>
    <w:rsid w:val="00541F64"/>
    <w:rsid w:val="005471E6"/>
    <w:rsid w:val="005514D2"/>
    <w:rsid w:val="00555F5E"/>
    <w:rsid w:val="0055654E"/>
    <w:rsid w:val="00557979"/>
    <w:rsid w:val="005602F7"/>
    <w:rsid w:val="00560A13"/>
    <w:rsid w:val="00566406"/>
    <w:rsid w:val="00566FC5"/>
    <w:rsid w:val="00567F60"/>
    <w:rsid w:val="005708AE"/>
    <w:rsid w:val="00581D3D"/>
    <w:rsid w:val="0058338B"/>
    <w:rsid w:val="00593D00"/>
    <w:rsid w:val="005A17FB"/>
    <w:rsid w:val="005A6284"/>
    <w:rsid w:val="005A6EC2"/>
    <w:rsid w:val="005B3469"/>
    <w:rsid w:val="005B3D1F"/>
    <w:rsid w:val="005D110A"/>
    <w:rsid w:val="005D1BB6"/>
    <w:rsid w:val="005E2CB5"/>
    <w:rsid w:val="005E642F"/>
    <w:rsid w:val="005F0985"/>
    <w:rsid w:val="006008B8"/>
    <w:rsid w:val="00602326"/>
    <w:rsid w:val="006132A7"/>
    <w:rsid w:val="00623CEE"/>
    <w:rsid w:val="00625686"/>
    <w:rsid w:val="00642E18"/>
    <w:rsid w:val="00651BC2"/>
    <w:rsid w:val="0066141B"/>
    <w:rsid w:val="0067397D"/>
    <w:rsid w:val="00675B23"/>
    <w:rsid w:val="00684E79"/>
    <w:rsid w:val="00693944"/>
    <w:rsid w:val="006A2708"/>
    <w:rsid w:val="006A6537"/>
    <w:rsid w:val="006B2076"/>
    <w:rsid w:val="006B7E80"/>
    <w:rsid w:val="006C0C98"/>
    <w:rsid w:val="006D02CE"/>
    <w:rsid w:val="006D2FA9"/>
    <w:rsid w:val="006D5170"/>
    <w:rsid w:val="006D7927"/>
    <w:rsid w:val="007228F1"/>
    <w:rsid w:val="007276F7"/>
    <w:rsid w:val="0073234C"/>
    <w:rsid w:val="0074192E"/>
    <w:rsid w:val="00742180"/>
    <w:rsid w:val="00743579"/>
    <w:rsid w:val="00744327"/>
    <w:rsid w:val="00753DA4"/>
    <w:rsid w:val="00760BC2"/>
    <w:rsid w:val="0076437B"/>
    <w:rsid w:val="007671F9"/>
    <w:rsid w:val="007733C9"/>
    <w:rsid w:val="00776D65"/>
    <w:rsid w:val="0078546B"/>
    <w:rsid w:val="0078576F"/>
    <w:rsid w:val="007860A7"/>
    <w:rsid w:val="00786EA2"/>
    <w:rsid w:val="00786FFE"/>
    <w:rsid w:val="00792B8A"/>
    <w:rsid w:val="00795D9A"/>
    <w:rsid w:val="007963E0"/>
    <w:rsid w:val="007A0A37"/>
    <w:rsid w:val="007B1D72"/>
    <w:rsid w:val="007B4333"/>
    <w:rsid w:val="007C18F7"/>
    <w:rsid w:val="007C6E75"/>
    <w:rsid w:val="007D2708"/>
    <w:rsid w:val="007D314A"/>
    <w:rsid w:val="007D7C72"/>
    <w:rsid w:val="007E2654"/>
    <w:rsid w:val="007E2A0D"/>
    <w:rsid w:val="007E49AA"/>
    <w:rsid w:val="007E6C89"/>
    <w:rsid w:val="007F02F0"/>
    <w:rsid w:val="008000F6"/>
    <w:rsid w:val="00804B76"/>
    <w:rsid w:val="00810966"/>
    <w:rsid w:val="00815D25"/>
    <w:rsid w:val="008174F6"/>
    <w:rsid w:val="0082085F"/>
    <w:rsid w:val="008220A1"/>
    <w:rsid w:val="00825A09"/>
    <w:rsid w:val="00830D98"/>
    <w:rsid w:val="0083592B"/>
    <w:rsid w:val="00840CEC"/>
    <w:rsid w:val="00847325"/>
    <w:rsid w:val="00847A1B"/>
    <w:rsid w:val="00867298"/>
    <w:rsid w:val="008724C7"/>
    <w:rsid w:val="0087259E"/>
    <w:rsid w:val="008832A5"/>
    <w:rsid w:val="00885C34"/>
    <w:rsid w:val="0089010B"/>
    <w:rsid w:val="0089054E"/>
    <w:rsid w:val="00891ACA"/>
    <w:rsid w:val="008A72A4"/>
    <w:rsid w:val="008B3A77"/>
    <w:rsid w:val="008B4BB3"/>
    <w:rsid w:val="008C25A9"/>
    <w:rsid w:val="008D0C99"/>
    <w:rsid w:val="008D340A"/>
    <w:rsid w:val="008E0F8C"/>
    <w:rsid w:val="008E6AC1"/>
    <w:rsid w:val="00907D0F"/>
    <w:rsid w:val="00917681"/>
    <w:rsid w:val="00925FA0"/>
    <w:rsid w:val="00934FBC"/>
    <w:rsid w:val="00935C15"/>
    <w:rsid w:val="0094012D"/>
    <w:rsid w:val="00944112"/>
    <w:rsid w:val="009475CB"/>
    <w:rsid w:val="00965BC9"/>
    <w:rsid w:val="00983E9E"/>
    <w:rsid w:val="009A6A26"/>
    <w:rsid w:val="009B0C60"/>
    <w:rsid w:val="009B2022"/>
    <w:rsid w:val="009C04BC"/>
    <w:rsid w:val="009C294D"/>
    <w:rsid w:val="009C3016"/>
    <w:rsid w:val="009D2A33"/>
    <w:rsid w:val="009D36B4"/>
    <w:rsid w:val="009E05E4"/>
    <w:rsid w:val="009E23BF"/>
    <w:rsid w:val="009E4757"/>
    <w:rsid w:val="009E5203"/>
    <w:rsid w:val="009E5DE5"/>
    <w:rsid w:val="009F35D3"/>
    <w:rsid w:val="009F4472"/>
    <w:rsid w:val="009F68F9"/>
    <w:rsid w:val="00A0342B"/>
    <w:rsid w:val="00A05130"/>
    <w:rsid w:val="00A1005B"/>
    <w:rsid w:val="00A34735"/>
    <w:rsid w:val="00A35626"/>
    <w:rsid w:val="00A53B23"/>
    <w:rsid w:val="00A55D29"/>
    <w:rsid w:val="00A56048"/>
    <w:rsid w:val="00A63228"/>
    <w:rsid w:val="00A654E1"/>
    <w:rsid w:val="00A757BA"/>
    <w:rsid w:val="00A843CD"/>
    <w:rsid w:val="00A85FB3"/>
    <w:rsid w:val="00A9755F"/>
    <w:rsid w:val="00A97F2C"/>
    <w:rsid w:val="00AB058A"/>
    <w:rsid w:val="00AB0BE8"/>
    <w:rsid w:val="00AD153A"/>
    <w:rsid w:val="00AD52F8"/>
    <w:rsid w:val="00AD7298"/>
    <w:rsid w:val="00AE694E"/>
    <w:rsid w:val="00AF0423"/>
    <w:rsid w:val="00AF0B6F"/>
    <w:rsid w:val="00AF28C3"/>
    <w:rsid w:val="00B3777E"/>
    <w:rsid w:val="00B40091"/>
    <w:rsid w:val="00B40BD5"/>
    <w:rsid w:val="00B457A7"/>
    <w:rsid w:val="00B5213D"/>
    <w:rsid w:val="00B6361D"/>
    <w:rsid w:val="00B701B1"/>
    <w:rsid w:val="00B722D1"/>
    <w:rsid w:val="00B7388A"/>
    <w:rsid w:val="00B90310"/>
    <w:rsid w:val="00B97269"/>
    <w:rsid w:val="00BA7067"/>
    <w:rsid w:val="00BB0C53"/>
    <w:rsid w:val="00BB3735"/>
    <w:rsid w:val="00BB4DD1"/>
    <w:rsid w:val="00BC0E77"/>
    <w:rsid w:val="00BC666D"/>
    <w:rsid w:val="00BD058C"/>
    <w:rsid w:val="00BD1B4A"/>
    <w:rsid w:val="00BD4016"/>
    <w:rsid w:val="00BD7DAD"/>
    <w:rsid w:val="00C044CD"/>
    <w:rsid w:val="00C06257"/>
    <w:rsid w:val="00C116EE"/>
    <w:rsid w:val="00C129FA"/>
    <w:rsid w:val="00C21DFC"/>
    <w:rsid w:val="00C27881"/>
    <w:rsid w:val="00C32A3A"/>
    <w:rsid w:val="00C5024E"/>
    <w:rsid w:val="00C56C23"/>
    <w:rsid w:val="00C6358E"/>
    <w:rsid w:val="00C675D1"/>
    <w:rsid w:val="00C96102"/>
    <w:rsid w:val="00CB1967"/>
    <w:rsid w:val="00CB537F"/>
    <w:rsid w:val="00CB57BC"/>
    <w:rsid w:val="00CB73C3"/>
    <w:rsid w:val="00CB7C71"/>
    <w:rsid w:val="00CE122C"/>
    <w:rsid w:val="00CE482E"/>
    <w:rsid w:val="00CF33A1"/>
    <w:rsid w:val="00CF59AB"/>
    <w:rsid w:val="00D007A3"/>
    <w:rsid w:val="00D07F6A"/>
    <w:rsid w:val="00D21DA0"/>
    <w:rsid w:val="00D21E9D"/>
    <w:rsid w:val="00D22FE1"/>
    <w:rsid w:val="00D270A7"/>
    <w:rsid w:val="00D3154B"/>
    <w:rsid w:val="00D52EEB"/>
    <w:rsid w:val="00D546E9"/>
    <w:rsid w:val="00D6064C"/>
    <w:rsid w:val="00D651D0"/>
    <w:rsid w:val="00D728F1"/>
    <w:rsid w:val="00D80F05"/>
    <w:rsid w:val="00D83A4B"/>
    <w:rsid w:val="00D978B1"/>
    <w:rsid w:val="00DA1BE5"/>
    <w:rsid w:val="00DB18DE"/>
    <w:rsid w:val="00DB1A86"/>
    <w:rsid w:val="00DC044E"/>
    <w:rsid w:val="00DC3651"/>
    <w:rsid w:val="00DC414A"/>
    <w:rsid w:val="00DD24D9"/>
    <w:rsid w:val="00DD73EF"/>
    <w:rsid w:val="00DD7FA2"/>
    <w:rsid w:val="00DE0FF9"/>
    <w:rsid w:val="00DE1E2E"/>
    <w:rsid w:val="00DE4089"/>
    <w:rsid w:val="00DF2AD1"/>
    <w:rsid w:val="00DF2C6F"/>
    <w:rsid w:val="00E032B4"/>
    <w:rsid w:val="00E07FED"/>
    <w:rsid w:val="00E10881"/>
    <w:rsid w:val="00E10D6C"/>
    <w:rsid w:val="00E14E7D"/>
    <w:rsid w:val="00E15F65"/>
    <w:rsid w:val="00E17666"/>
    <w:rsid w:val="00E242C3"/>
    <w:rsid w:val="00E30FFE"/>
    <w:rsid w:val="00E364AE"/>
    <w:rsid w:val="00E45FFD"/>
    <w:rsid w:val="00E60C30"/>
    <w:rsid w:val="00E64319"/>
    <w:rsid w:val="00E83492"/>
    <w:rsid w:val="00E9054B"/>
    <w:rsid w:val="00E93E17"/>
    <w:rsid w:val="00EA1913"/>
    <w:rsid w:val="00EB59E8"/>
    <w:rsid w:val="00EC24FF"/>
    <w:rsid w:val="00ED11E8"/>
    <w:rsid w:val="00ED369A"/>
    <w:rsid w:val="00ED63D7"/>
    <w:rsid w:val="00ED72A8"/>
    <w:rsid w:val="00EE6340"/>
    <w:rsid w:val="00EE743A"/>
    <w:rsid w:val="00F00A0D"/>
    <w:rsid w:val="00F01A71"/>
    <w:rsid w:val="00F031AE"/>
    <w:rsid w:val="00F03821"/>
    <w:rsid w:val="00F11037"/>
    <w:rsid w:val="00F12632"/>
    <w:rsid w:val="00F22014"/>
    <w:rsid w:val="00F23002"/>
    <w:rsid w:val="00F240D8"/>
    <w:rsid w:val="00F3212C"/>
    <w:rsid w:val="00F5581B"/>
    <w:rsid w:val="00F61DC9"/>
    <w:rsid w:val="00F6655E"/>
    <w:rsid w:val="00F66B00"/>
    <w:rsid w:val="00F679AE"/>
    <w:rsid w:val="00F7134D"/>
    <w:rsid w:val="00F713BD"/>
    <w:rsid w:val="00F82E33"/>
    <w:rsid w:val="00F92E07"/>
    <w:rsid w:val="00FD460B"/>
    <w:rsid w:val="00FD7F43"/>
    <w:rsid w:val="00FE0D2A"/>
    <w:rsid w:val="00FE0D45"/>
    <w:rsid w:val="00FE1C4D"/>
    <w:rsid w:val="00FF09A9"/>
    <w:rsid w:val="00FF0A39"/>
    <w:rsid w:val="00FF2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,"/>
  <w:listSeparator w:val=";"/>
  <w14:docId w14:val="174ABE77"/>
  <w15:docId w15:val="{66052B6B-9C53-46F3-9067-D8F545712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1C4518"/>
  </w:style>
  <w:style w:type="paragraph" w:styleId="Titolo1">
    <w:name w:val="heading 1"/>
    <w:basedOn w:val="Normale"/>
    <w:next w:val="Normale"/>
    <w:link w:val="Titolo1Carattere"/>
    <w:uiPriority w:val="9"/>
    <w:qFormat/>
    <w:rsid w:val="001C4518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C4518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1C4518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1C451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1C451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1C451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1C451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1C451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1C451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C4518"/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character" w:customStyle="1" w:styleId="Titolo2Carattere">
    <w:name w:val="Titolo 2 Carattere"/>
    <w:basedOn w:val="Carpredefinitoparagrafo"/>
    <w:link w:val="Titolo2"/>
    <w:uiPriority w:val="9"/>
    <w:rsid w:val="001C451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rsid w:val="001C4518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rsid w:val="001C4518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9"/>
    <w:rsid w:val="001C4518"/>
    <w:rPr>
      <w:rFonts w:asciiTheme="majorHAnsi" w:eastAsiaTheme="majorEastAsia" w:hAnsiTheme="majorHAnsi" w:cstheme="majorBidi"/>
      <w:caps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rsid w:val="001C4518"/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character" w:customStyle="1" w:styleId="Titolo7Carattere">
    <w:name w:val="Titolo 7 Carattere"/>
    <w:basedOn w:val="Carpredefinitoparagrafo"/>
    <w:link w:val="Titolo7"/>
    <w:uiPriority w:val="9"/>
    <w:rsid w:val="001C4518"/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character" w:customStyle="1" w:styleId="Titolo8Carattere">
    <w:name w:val="Titolo 8 Carattere"/>
    <w:basedOn w:val="Carpredefinitoparagrafo"/>
    <w:link w:val="Titolo8"/>
    <w:uiPriority w:val="9"/>
    <w:rsid w:val="001C4518"/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character" w:customStyle="1" w:styleId="Titolo9Carattere">
    <w:name w:val="Titolo 9 Carattere"/>
    <w:basedOn w:val="Carpredefinitoparagrafo"/>
    <w:link w:val="Titolo9"/>
    <w:uiPriority w:val="9"/>
    <w:rsid w:val="001C4518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Titolo">
    <w:name w:val="Title"/>
    <w:basedOn w:val="Normale"/>
    <w:next w:val="Normale"/>
    <w:link w:val="TitoloCarattere"/>
    <w:uiPriority w:val="10"/>
    <w:qFormat/>
    <w:rsid w:val="001C4518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character" w:customStyle="1" w:styleId="TitoloCarattere">
    <w:name w:val="Titolo Carattere"/>
    <w:basedOn w:val="Carpredefinitoparagrafo"/>
    <w:link w:val="Titolo"/>
    <w:uiPriority w:val="10"/>
    <w:rsid w:val="001C4518"/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C4518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C4518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Enfasidelicata">
    <w:name w:val="Subtle Emphasis"/>
    <w:basedOn w:val="Carpredefinitoparagrafo"/>
    <w:uiPriority w:val="19"/>
    <w:qFormat/>
    <w:rsid w:val="001C4518"/>
    <w:rPr>
      <w:i/>
      <w:iCs/>
      <w:color w:val="595959" w:themeColor="text1" w:themeTint="A6"/>
    </w:rPr>
  </w:style>
  <w:style w:type="character" w:styleId="Enfasicorsivo">
    <w:name w:val="Emphasis"/>
    <w:basedOn w:val="Carpredefinitoparagrafo"/>
    <w:uiPriority w:val="20"/>
    <w:qFormat/>
    <w:rsid w:val="001C4518"/>
    <w:rPr>
      <w:i/>
      <w:iCs/>
    </w:rPr>
  </w:style>
  <w:style w:type="character" w:styleId="Enfasiintensa">
    <w:name w:val="Intense Emphasis"/>
    <w:basedOn w:val="Carpredefinitoparagrafo"/>
    <w:uiPriority w:val="21"/>
    <w:qFormat/>
    <w:rsid w:val="001C4518"/>
    <w:rPr>
      <w:b/>
      <w:bCs/>
      <w:i/>
      <w:iCs/>
    </w:rPr>
  </w:style>
  <w:style w:type="character" w:styleId="Enfasigrassetto">
    <w:name w:val="Strong"/>
    <w:basedOn w:val="Carpredefinitoparagrafo"/>
    <w:uiPriority w:val="22"/>
    <w:qFormat/>
    <w:rsid w:val="001C4518"/>
    <w:rPr>
      <w:b/>
      <w:bCs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1C4518"/>
    <w:pPr>
      <w:spacing w:before="120" w:after="120"/>
      <w:ind w:left="720"/>
    </w:pPr>
    <w:rPr>
      <w:color w:val="1F497D" w:themeColor="text2"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C4518"/>
    <w:rPr>
      <w:color w:val="1F497D" w:themeColor="text2"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C4518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C4518"/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styleId="Riferimentodelicato">
    <w:name w:val="Subtle Reference"/>
    <w:basedOn w:val="Carpredefinitoparagrafo"/>
    <w:uiPriority w:val="31"/>
    <w:qFormat/>
    <w:rsid w:val="001C4518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iferimentointenso">
    <w:name w:val="Intense Reference"/>
    <w:basedOn w:val="Carpredefinitoparagrafo"/>
    <w:uiPriority w:val="32"/>
    <w:qFormat/>
    <w:rsid w:val="001C4518"/>
    <w:rPr>
      <w:b/>
      <w:bCs/>
      <w:smallCaps/>
      <w:color w:val="1F497D" w:themeColor="text2"/>
      <w:u w:val="single"/>
    </w:rPr>
  </w:style>
  <w:style w:type="character" w:styleId="Titolodellibro">
    <w:name w:val="Book Title"/>
    <w:basedOn w:val="Carpredefinitoparagrafo"/>
    <w:uiPriority w:val="33"/>
    <w:qFormat/>
    <w:rsid w:val="001C4518"/>
    <w:rPr>
      <w:b/>
      <w:bCs/>
      <w:smallCaps/>
      <w:spacing w:val="10"/>
    </w:rPr>
  </w:style>
  <w:style w:type="paragraph" w:styleId="Paragrafoelenco">
    <w:name w:val="List Paragraph"/>
    <w:basedOn w:val="Normale"/>
    <w:uiPriority w:val="34"/>
    <w:qFormat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unhideWhenUsed/>
    <w:rPr>
      <w:color w:val="800080" w:themeColor="followedHyperlink"/>
      <w:u w:val="single"/>
    </w:rPr>
  </w:style>
  <w:style w:type="table" w:customStyle="1" w:styleId="TableNormal1">
    <w:name w:val="Table Normal1"/>
    <w:rsid w:val="00CB537F"/>
    <w:pPr>
      <w:spacing w:after="0"/>
    </w:pPr>
    <w:rPr>
      <w:rFonts w:ascii="Arial" w:eastAsia="Arial" w:hAnsi="Arial" w:cs="Arial"/>
      <w:color w:val="000000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sommario">
    <w:name w:val="TOC Heading"/>
    <w:basedOn w:val="Titolo1"/>
    <w:next w:val="Normale"/>
    <w:uiPriority w:val="39"/>
    <w:unhideWhenUsed/>
    <w:qFormat/>
    <w:rsid w:val="001C4518"/>
    <w:pPr>
      <w:outlineLvl w:val="9"/>
    </w:pPr>
  </w:style>
  <w:style w:type="paragraph" w:styleId="Sommario1">
    <w:name w:val="toc 1"/>
    <w:basedOn w:val="Normale"/>
    <w:next w:val="Normale"/>
    <w:autoRedefine/>
    <w:uiPriority w:val="39"/>
    <w:unhideWhenUsed/>
    <w:rsid w:val="00A1005B"/>
    <w:pPr>
      <w:tabs>
        <w:tab w:val="right" w:leader="dot" w:pos="10456"/>
      </w:tabs>
      <w:spacing w:after="100" w:line="1200" w:lineRule="auto"/>
    </w:pPr>
  </w:style>
  <w:style w:type="paragraph" w:styleId="Sommario2">
    <w:name w:val="toc 2"/>
    <w:basedOn w:val="Normale"/>
    <w:next w:val="Normale"/>
    <w:autoRedefine/>
    <w:uiPriority w:val="39"/>
    <w:unhideWhenUsed/>
    <w:rsid w:val="00CB537F"/>
    <w:pPr>
      <w:spacing w:after="100"/>
      <w:ind w:left="220"/>
    </w:pPr>
  </w:style>
  <w:style w:type="paragraph" w:styleId="Intestazione">
    <w:name w:val="header"/>
    <w:basedOn w:val="Normale"/>
    <w:link w:val="IntestazioneCarattere"/>
    <w:uiPriority w:val="99"/>
    <w:unhideWhenUsed/>
    <w:rsid w:val="000854C1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854C1"/>
    <w:rPr>
      <w:rFonts w:ascii="Arial" w:eastAsia="Arial" w:hAnsi="Arial" w:cs="Arial"/>
      <w:color w:val="000000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0854C1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854C1"/>
    <w:rPr>
      <w:rFonts w:ascii="Arial" w:eastAsia="Arial" w:hAnsi="Arial" w:cs="Arial"/>
      <w:color w:val="000000"/>
      <w:lang w:eastAsia="it-IT"/>
    </w:rPr>
  </w:style>
  <w:style w:type="paragraph" w:styleId="NormaleWeb">
    <w:name w:val="Normal (Web)"/>
    <w:basedOn w:val="Normale"/>
    <w:uiPriority w:val="99"/>
    <w:unhideWhenUsed/>
    <w:rsid w:val="00786F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17092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70925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70925"/>
    <w:rPr>
      <w:rFonts w:ascii="Arial" w:eastAsia="Arial" w:hAnsi="Arial" w:cs="Arial"/>
      <w:color w:val="000000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7092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70925"/>
    <w:rPr>
      <w:rFonts w:ascii="Arial" w:eastAsia="Arial" w:hAnsi="Arial" w:cs="Arial"/>
      <w:b/>
      <w:bCs/>
      <w:color w:val="000000"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7092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70925"/>
    <w:rPr>
      <w:rFonts w:ascii="Segoe UI" w:eastAsia="Arial" w:hAnsi="Segoe UI" w:cs="Segoe UI"/>
      <w:color w:val="000000"/>
      <w:sz w:val="18"/>
      <w:szCs w:val="18"/>
      <w:lang w:eastAsia="it-IT"/>
    </w:rPr>
  </w:style>
  <w:style w:type="paragraph" w:styleId="Didascalia">
    <w:name w:val="caption"/>
    <w:basedOn w:val="Normale"/>
    <w:next w:val="Normale"/>
    <w:uiPriority w:val="35"/>
    <w:unhideWhenUsed/>
    <w:qFormat/>
    <w:rsid w:val="001C4518"/>
    <w:pPr>
      <w:spacing w:line="240" w:lineRule="auto"/>
    </w:pPr>
    <w:rPr>
      <w:b/>
      <w:bCs/>
      <w:smallCaps/>
      <w:color w:val="1F497D" w:themeColor="text2"/>
    </w:rPr>
  </w:style>
  <w:style w:type="paragraph" w:styleId="Sommario3">
    <w:name w:val="toc 3"/>
    <w:basedOn w:val="Normale"/>
    <w:next w:val="Normale"/>
    <w:autoRedefine/>
    <w:uiPriority w:val="39"/>
    <w:unhideWhenUsed/>
    <w:rsid w:val="00352C6B"/>
    <w:pPr>
      <w:spacing w:after="100"/>
      <w:ind w:left="440"/>
    </w:pPr>
  </w:style>
  <w:style w:type="table" w:styleId="Grigliatabella">
    <w:name w:val="Table Grid"/>
    <w:basedOn w:val="Tabellanormale"/>
    <w:uiPriority w:val="39"/>
    <w:rsid w:val="007435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">
    <w:name w:val="Griglia tabella1"/>
    <w:basedOn w:val="Tabellanormale"/>
    <w:next w:val="Grigliatabella"/>
    <w:uiPriority w:val="39"/>
    <w:rsid w:val="007435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917681"/>
    <w:rPr>
      <w:color w:val="808080"/>
      <w:shd w:val="clear" w:color="auto" w:fill="E6E6E6"/>
    </w:rPr>
  </w:style>
  <w:style w:type="paragraph" w:customStyle="1" w:styleId="Default">
    <w:name w:val="Default"/>
    <w:rsid w:val="00CB57B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GB"/>
    </w:rPr>
  </w:style>
  <w:style w:type="paragraph" w:styleId="Nessunaspaziatura">
    <w:name w:val="No Spacing"/>
    <w:link w:val="NessunaspaziaturaCarattere"/>
    <w:uiPriority w:val="1"/>
    <w:qFormat/>
    <w:rsid w:val="001C4518"/>
    <w:pPr>
      <w:spacing w:after="0" w:line="240" w:lineRule="auto"/>
    </w:pPr>
  </w:style>
  <w:style w:type="character" w:customStyle="1" w:styleId="mw-headline">
    <w:name w:val="mw-headline"/>
    <w:basedOn w:val="Carpredefinitoparagrafo"/>
    <w:rsid w:val="004C20C9"/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2A65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8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3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16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23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8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17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03084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15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0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7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93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52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73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8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en.wikipedia.org/wiki/Mobile_application" TargetMode="External"/><Relationship Id="rId23" Type="http://schemas.openxmlformats.org/officeDocument/2006/relationships/header" Target="header3.xml"/><Relationship Id="rId10" Type="http://schemas.openxmlformats.org/officeDocument/2006/relationships/image" Target="media/image3.jpg"/><Relationship Id="rId19" Type="http://schemas.openxmlformats.org/officeDocument/2006/relationships/hyperlink" Target="http://www.alessandroscarlato.i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en.wikipedia.org/wiki/Web_application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g"/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13.jpeg"/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33\Word%202010%20loo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717614-7C6C-4263-AADD-02386395B3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 2010 look</Template>
  <TotalTime>1732</TotalTime>
  <Pages>12</Pages>
  <Words>1824</Words>
  <Characters>10398</Characters>
  <Application>Microsoft Office Word</Application>
  <DocSecurity>0</DocSecurity>
  <Lines>86</Lines>
  <Paragraphs>24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dany</dc:creator>
  <cp:keywords/>
  <dc:description/>
  <cp:lastModifiedBy>Alessandro Scarlato</cp:lastModifiedBy>
  <cp:revision>99</cp:revision>
  <cp:lastPrinted>2018-06-22T14:22:00Z</cp:lastPrinted>
  <dcterms:created xsi:type="dcterms:W3CDTF">2017-06-18T17:44:00Z</dcterms:created>
  <dcterms:modified xsi:type="dcterms:W3CDTF">2018-07-18T14:52:00Z</dcterms:modified>
</cp:coreProperties>
</file>